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9E958" w14:textId="77777777" w:rsidR="00B732F4" w:rsidRPr="00B732F4" w:rsidRDefault="00B732F4" w:rsidP="00B732F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Calibri"/>
          <w:spacing w:val="-6"/>
          <w:sz w:val="20"/>
          <w:szCs w:val="20"/>
          <w:lang w:eastAsia="ar-SA"/>
        </w:rPr>
      </w:pPr>
      <w:r w:rsidRPr="00B732F4">
        <w:rPr>
          <w:rFonts w:ascii="Times New Roman" w:eastAsia="Times New Roman" w:hAnsi="Times New Roman" w:cs="Calibri"/>
          <w:b/>
          <w:caps/>
          <w:sz w:val="20"/>
          <w:szCs w:val="20"/>
          <w:lang w:eastAsia="ar-SA"/>
        </w:rPr>
        <w:t xml:space="preserve">министерство </w:t>
      </w:r>
      <w:proofErr w:type="gramStart"/>
      <w:r w:rsidRPr="00B732F4">
        <w:rPr>
          <w:rFonts w:ascii="Times New Roman" w:eastAsia="Times New Roman" w:hAnsi="Times New Roman" w:cs="Calibri"/>
          <w:b/>
          <w:caps/>
          <w:sz w:val="20"/>
          <w:szCs w:val="20"/>
          <w:lang w:eastAsia="ar-SA"/>
        </w:rPr>
        <w:t>науки  и</w:t>
      </w:r>
      <w:proofErr w:type="gramEnd"/>
      <w:r w:rsidRPr="00B732F4">
        <w:rPr>
          <w:rFonts w:ascii="Times New Roman" w:eastAsia="Times New Roman" w:hAnsi="Times New Roman" w:cs="Calibri"/>
          <w:b/>
          <w:caps/>
          <w:sz w:val="20"/>
          <w:szCs w:val="20"/>
          <w:lang w:eastAsia="ar-SA"/>
        </w:rPr>
        <w:t xml:space="preserve"> ВЫСШЕГО образования Российской Федерации</w:t>
      </w:r>
    </w:p>
    <w:p w14:paraId="7EB98EA9" w14:textId="77777777" w:rsidR="00B732F4" w:rsidRPr="00B732F4" w:rsidRDefault="00B732F4" w:rsidP="00B732F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Calibri"/>
          <w:sz w:val="20"/>
          <w:szCs w:val="20"/>
          <w:lang w:eastAsia="ar-SA"/>
        </w:rPr>
      </w:pPr>
      <w:r w:rsidRPr="00B732F4">
        <w:rPr>
          <w:rFonts w:ascii="Times New Roman" w:eastAsia="Times New Roman" w:hAnsi="Times New Roman" w:cs="Calibri"/>
          <w:caps/>
          <w:sz w:val="20"/>
          <w:szCs w:val="20"/>
          <w:lang w:eastAsia="ar-SA"/>
        </w:rPr>
        <w:t>Старооскольский технологический институт им. А.А. УГАРОВА</w:t>
      </w:r>
    </w:p>
    <w:p w14:paraId="2FA2E45A" w14:textId="77777777" w:rsidR="00B732F4" w:rsidRPr="00B732F4" w:rsidRDefault="00B732F4" w:rsidP="00B732F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Calibri"/>
          <w:spacing w:val="-6"/>
          <w:sz w:val="20"/>
          <w:szCs w:val="20"/>
          <w:lang w:eastAsia="ar-SA"/>
        </w:rPr>
      </w:pPr>
      <w:r w:rsidRPr="00B732F4">
        <w:rPr>
          <w:rFonts w:ascii="Times New Roman" w:eastAsia="Times New Roman" w:hAnsi="Times New Roman" w:cs="Calibri"/>
          <w:sz w:val="20"/>
          <w:szCs w:val="20"/>
          <w:lang w:eastAsia="ar-SA"/>
        </w:rPr>
        <w:t xml:space="preserve">(филиал) </w:t>
      </w:r>
      <w:r w:rsidRPr="00B732F4">
        <w:rPr>
          <w:rFonts w:ascii="Times New Roman" w:eastAsia="Times New Roman" w:hAnsi="Times New Roman" w:cs="Calibri"/>
          <w:spacing w:val="-6"/>
          <w:sz w:val="20"/>
          <w:szCs w:val="20"/>
          <w:lang w:eastAsia="ar-SA"/>
        </w:rPr>
        <w:t xml:space="preserve">федерального государственного автономного образовательного учреждения </w:t>
      </w:r>
    </w:p>
    <w:p w14:paraId="171F2D62" w14:textId="77777777" w:rsidR="00B732F4" w:rsidRPr="00B732F4" w:rsidRDefault="00B732F4" w:rsidP="00B732F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Calibri"/>
          <w:sz w:val="20"/>
          <w:szCs w:val="20"/>
          <w:lang w:eastAsia="ar-SA"/>
        </w:rPr>
      </w:pPr>
      <w:r w:rsidRPr="00B732F4">
        <w:rPr>
          <w:rFonts w:ascii="Times New Roman" w:eastAsia="Times New Roman" w:hAnsi="Times New Roman" w:cs="Calibri"/>
          <w:spacing w:val="-6"/>
          <w:sz w:val="20"/>
          <w:szCs w:val="20"/>
          <w:lang w:eastAsia="ar-SA"/>
        </w:rPr>
        <w:t>высшего образования</w:t>
      </w:r>
    </w:p>
    <w:p w14:paraId="221CD687" w14:textId="6E25CA1E" w:rsidR="00B732F4" w:rsidRPr="00B732F4" w:rsidRDefault="00B732F4" w:rsidP="00B732F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Calibri"/>
          <w:b/>
          <w:sz w:val="20"/>
          <w:szCs w:val="20"/>
          <w:lang w:eastAsia="ar-SA"/>
        </w:rPr>
      </w:pPr>
      <w:r w:rsidRPr="00B732F4">
        <w:rPr>
          <w:rFonts w:ascii="Times New Roman" w:eastAsia="Times New Roman" w:hAnsi="Times New Roman" w:cs="Calibri"/>
          <w:sz w:val="20"/>
          <w:szCs w:val="20"/>
          <w:lang w:eastAsia="ar-SA"/>
        </w:rPr>
        <w:t>«Национальный исследовательский технологический университет «МИС</w:t>
      </w:r>
      <w:r w:rsidR="0029549A">
        <w:rPr>
          <w:rFonts w:ascii="Times New Roman" w:eastAsia="Times New Roman" w:hAnsi="Times New Roman" w:cs="Calibri"/>
          <w:sz w:val="20"/>
          <w:szCs w:val="20"/>
          <w:lang w:eastAsia="ar-SA"/>
        </w:rPr>
        <w:t>И</w:t>
      </w:r>
      <w:r w:rsidRPr="00B732F4">
        <w:rPr>
          <w:rFonts w:ascii="Times New Roman" w:eastAsia="Times New Roman" w:hAnsi="Times New Roman" w:cs="Calibri"/>
          <w:sz w:val="20"/>
          <w:szCs w:val="20"/>
          <w:lang w:eastAsia="ar-SA"/>
        </w:rPr>
        <w:t>С»</w:t>
      </w:r>
    </w:p>
    <w:p w14:paraId="475ECF49" w14:textId="77777777" w:rsidR="00B732F4" w:rsidRPr="00B732F4" w:rsidRDefault="00B732F4" w:rsidP="00B732F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Calibri"/>
          <w:sz w:val="20"/>
          <w:szCs w:val="20"/>
          <w:lang w:eastAsia="ar-SA"/>
        </w:rPr>
      </w:pPr>
      <w:r w:rsidRPr="00B732F4">
        <w:rPr>
          <w:rFonts w:ascii="Times New Roman" w:eastAsia="Times New Roman" w:hAnsi="Times New Roman" w:cs="Calibri"/>
          <w:b/>
          <w:sz w:val="20"/>
          <w:szCs w:val="20"/>
          <w:lang w:eastAsia="ar-SA"/>
        </w:rPr>
        <w:t>ОСКОЛЬСКИЙ ПОЛИТЕХНИЧЕСКИЙ КОЛЛЕДЖ</w:t>
      </w:r>
    </w:p>
    <w:p w14:paraId="1B42FFFC" w14:textId="7777777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4631F90" w14:textId="31F40221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9BEE049" w14:textId="5F9A6F8A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4AAF057E" w14:textId="53F4E743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B732F4">
        <w:rPr>
          <w:rFonts w:ascii="Times New Roman" w:eastAsia="Times New Roman" w:hAnsi="Times New Roman" w:cs="Times New Roman"/>
          <w:caps/>
          <w:sz w:val="24"/>
          <w:szCs w:val="24"/>
        </w:rPr>
        <w:t>РассМотрены:</w:t>
      </w:r>
    </w:p>
    <w:p w14:paraId="37729CB9" w14:textId="71CBE580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contextualSpacing/>
        <w:rPr>
          <w:rFonts w:ascii="Times New Roman" w:eastAsia="Times New Roman" w:hAnsi="Times New Roman" w:cs="Calibri"/>
          <w:caps/>
          <w:sz w:val="24"/>
          <w:szCs w:val="24"/>
          <w:lang w:eastAsia="ar-SA"/>
        </w:rPr>
      </w:pP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НМС ОПК</w:t>
      </w:r>
    </w:p>
    <w:p w14:paraId="42F338E7" w14:textId="3A033D4B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820"/>
          <w:tab w:val="left" w:pos="6412"/>
          <w:tab w:val="left" w:pos="7328"/>
          <w:tab w:val="left" w:pos="8265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contextualSpacing/>
        <w:rPr>
          <w:rFonts w:ascii="Times New Roman" w:eastAsia="Times New Roman" w:hAnsi="Times New Roman" w:cs="Calibri"/>
          <w:caps/>
          <w:sz w:val="24"/>
          <w:szCs w:val="24"/>
          <w:lang w:eastAsia="ar-SA"/>
        </w:rPr>
      </w:pP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 xml:space="preserve"> протокол № 05</w:t>
      </w: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ab/>
      </w: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ab/>
      </w:r>
    </w:p>
    <w:p w14:paraId="07DACBA4" w14:textId="693954AA" w:rsidR="00B732F4" w:rsidRPr="00B732F4" w:rsidRDefault="00B732F4" w:rsidP="00B732F4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80" w:after="280" w:line="240" w:lineRule="auto"/>
        <w:ind w:firstLine="5387"/>
        <w:contextualSpacing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от «</w:t>
      </w:r>
      <w:r w:rsidR="00F076DC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1</w:t>
      </w:r>
      <w:r w:rsidR="00B20E06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5</w:t>
      </w: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 xml:space="preserve">» </w:t>
      </w:r>
      <w:r w:rsidR="00F076DC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05</w:t>
      </w:r>
      <w:r w:rsidR="00B20E06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.</w:t>
      </w: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202</w:t>
      </w:r>
      <w:r w:rsidR="00B20E06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4</w:t>
      </w:r>
      <w:r w:rsidRPr="00B732F4">
        <w:rPr>
          <w:rFonts w:ascii="Times New Roman" w:eastAsia="Times New Roman" w:hAnsi="Times New Roman" w:cs="Calibri"/>
          <w:sz w:val="24"/>
          <w:szCs w:val="24"/>
          <w:lang w:eastAsia="ar-SA"/>
        </w:rPr>
        <w:t>г.</w:t>
      </w:r>
    </w:p>
    <w:p w14:paraId="6FC2FE42" w14:textId="466BACF0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contextualSpacing/>
        <w:rPr>
          <w:rFonts w:ascii="Times New Roman" w:eastAsia="Times New Roman" w:hAnsi="Times New Roman" w:cs="Calibri"/>
          <w:caps/>
          <w:sz w:val="24"/>
          <w:szCs w:val="24"/>
          <w:lang w:eastAsia="ar-SA"/>
        </w:rPr>
      </w:pP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УТВЕРЖДАЮ:</w:t>
      </w:r>
    </w:p>
    <w:p w14:paraId="26A12636" w14:textId="40927F4A" w:rsidR="00B732F4" w:rsidRPr="00B732F4" w:rsidRDefault="00B20E06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216" behindDoc="0" locked="0" layoutInCell="1" allowOverlap="1" wp14:anchorId="304BEE4E" wp14:editId="7BD8B2B5">
            <wp:simplePos x="0" y="0"/>
            <wp:positionH relativeFrom="column">
              <wp:posOffset>3238500</wp:posOffset>
            </wp:positionH>
            <wp:positionV relativeFrom="paragraph">
              <wp:posOffset>20320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B732F4" w:rsidRPr="00B732F4">
        <w:rPr>
          <w:rFonts w:ascii="Times New Roman" w:eastAsia="Times New Roman" w:hAnsi="Times New Roman" w:cs="Times New Roman"/>
          <w:sz w:val="24"/>
          <w:szCs w:val="24"/>
        </w:rPr>
        <w:t>Зам.директора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32F4" w:rsidRPr="00B732F4">
        <w:rPr>
          <w:rFonts w:ascii="Times New Roman" w:eastAsia="Times New Roman" w:hAnsi="Times New Roman" w:cs="Times New Roman"/>
          <w:caps/>
          <w:sz w:val="24"/>
          <w:szCs w:val="24"/>
        </w:rPr>
        <w:t xml:space="preserve">ОПК </w:t>
      </w:r>
      <w:r w:rsidR="00B732F4" w:rsidRPr="00B732F4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B732F4" w:rsidRPr="00B732F4">
        <w:rPr>
          <w:rFonts w:ascii="Times New Roman" w:eastAsia="Times New Roman" w:hAnsi="Times New Roman" w:cs="Times New Roman"/>
          <w:caps/>
          <w:sz w:val="24"/>
          <w:szCs w:val="24"/>
        </w:rPr>
        <w:t xml:space="preserve"> МР</w:t>
      </w:r>
    </w:p>
    <w:p w14:paraId="0F439F64" w14:textId="25D6E81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</w:rPr>
      </w:pPr>
    </w:p>
    <w:p w14:paraId="30467487" w14:textId="7777777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387"/>
        <w:contextualSpacing/>
        <w:rPr>
          <w:rFonts w:ascii="Times New Roman" w:eastAsia="Times New Roman" w:hAnsi="Times New Roman" w:cs="Calibri"/>
          <w:caps/>
          <w:sz w:val="24"/>
          <w:szCs w:val="24"/>
          <w:lang w:eastAsia="ar-SA"/>
        </w:rPr>
      </w:pPr>
      <w:r w:rsidRPr="00B732F4">
        <w:rPr>
          <w:rFonts w:ascii="Times New Roman" w:eastAsia="Times New Roman" w:hAnsi="Times New Roman" w:cs="Calibri"/>
          <w:caps/>
          <w:sz w:val="24"/>
          <w:szCs w:val="24"/>
          <w:lang w:eastAsia="ar-SA"/>
        </w:rPr>
        <w:t>____________ О.В.Дерикот</w:t>
      </w:r>
    </w:p>
    <w:p w14:paraId="19F13789" w14:textId="7777777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80" w:after="280" w:line="240" w:lineRule="auto"/>
        <w:rPr>
          <w:rFonts w:ascii="Times New Roman" w:eastAsia="Times New Roman" w:hAnsi="Times New Roman" w:cs="Calibri"/>
          <w:caps/>
          <w:sz w:val="28"/>
          <w:szCs w:val="28"/>
          <w:lang w:eastAsia="ar-SA"/>
        </w:rPr>
      </w:pPr>
    </w:p>
    <w:p w14:paraId="55EC4A1A" w14:textId="7777777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80" w:after="280" w:line="240" w:lineRule="auto"/>
        <w:rPr>
          <w:rFonts w:ascii="Times New Roman" w:eastAsia="Times New Roman" w:hAnsi="Times New Roman" w:cs="Calibri"/>
          <w:caps/>
          <w:sz w:val="28"/>
          <w:szCs w:val="28"/>
          <w:lang w:eastAsia="ar-SA"/>
        </w:rPr>
      </w:pPr>
    </w:p>
    <w:p w14:paraId="64E39E49" w14:textId="77777777" w:rsidR="00B732F4" w:rsidRPr="00B732F4" w:rsidRDefault="00B732F4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80" w:after="280" w:line="240" w:lineRule="auto"/>
        <w:rPr>
          <w:rFonts w:ascii="Times New Roman" w:eastAsia="Times New Roman" w:hAnsi="Times New Roman" w:cs="Calibri"/>
          <w:caps/>
          <w:sz w:val="28"/>
          <w:szCs w:val="28"/>
          <w:lang w:eastAsia="ar-SA"/>
        </w:rPr>
      </w:pPr>
    </w:p>
    <w:p w14:paraId="0B3C445E" w14:textId="77777777" w:rsidR="00BD4DD7" w:rsidRPr="00A96136" w:rsidRDefault="00BD4DD7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A96136"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22178891" w14:textId="77777777" w:rsidR="00BD4DD7" w:rsidRPr="00A96136" w:rsidRDefault="00BD4DD7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14:paraId="7BDEE1E9" w14:textId="77777777" w:rsidR="00BD4DD7" w:rsidRPr="00A96136" w:rsidRDefault="00BD4DD7" w:rsidP="00BD4DD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A96136">
        <w:rPr>
          <w:rFonts w:ascii="Times New Roman" w:eastAsia="Times New Roman" w:hAnsi="Times New Roman" w:cs="Times New Roman"/>
          <w:b/>
          <w:sz w:val="36"/>
          <w:szCs w:val="36"/>
        </w:rPr>
        <w:t>Технология машиностроения</w:t>
      </w:r>
    </w:p>
    <w:p w14:paraId="308DB389" w14:textId="77777777" w:rsidR="00BD4DD7" w:rsidRPr="00A96136" w:rsidRDefault="00BD4DD7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472D6D67" w14:textId="77777777" w:rsidR="00F10EDC" w:rsidRDefault="00F10EDC" w:rsidP="00F10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34CAF211" w14:textId="77777777" w:rsidR="00F10EDC" w:rsidRDefault="00F10EDC" w:rsidP="00F10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68B5545C" w14:textId="77777777" w:rsidR="00F10EDC" w:rsidRDefault="00F10EDC" w:rsidP="00F10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0F7233A1" w14:textId="77777777" w:rsidR="00F10EDC" w:rsidRDefault="00F10EDC" w:rsidP="00F10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2B3351AD" w14:textId="77777777" w:rsidR="00F10EDC" w:rsidRDefault="00F10EDC" w:rsidP="00F10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6AD11770" w14:textId="77777777" w:rsidR="00F10EDC" w:rsidRDefault="00F10EDC" w:rsidP="00F10ED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27D095D" w14:textId="77777777" w:rsidR="00F10EDC" w:rsidRPr="006E15C3" w:rsidRDefault="00F10EDC" w:rsidP="006E15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  <w:u w:val="single"/>
        </w:rPr>
      </w:pPr>
      <w:r w:rsidRPr="006E15C3">
        <w:rPr>
          <w:rFonts w:ascii="Times New Roman" w:hAnsi="Times New Roman" w:cs="Times New Roman"/>
          <w:b/>
          <w:sz w:val="28"/>
          <w:szCs w:val="24"/>
        </w:rPr>
        <w:t>Наименование специальности</w:t>
      </w:r>
      <w:r w:rsidRPr="006E15C3">
        <w:rPr>
          <w:rFonts w:ascii="Times New Roman" w:hAnsi="Times New Roman" w:cs="Times New Roman"/>
          <w:sz w:val="28"/>
          <w:szCs w:val="24"/>
        </w:rPr>
        <w:t xml:space="preserve">: </w:t>
      </w:r>
      <w:r w:rsidR="00F076DC">
        <w:rPr>
          <w:rFonts w:ascii="Times New Roman" w:hAnsi="Times New Roman" w:cs="Times New Roman"/>
          <w:sz w:val="28"/>
          <w:szCs w:val="24"/>
          <w:u w:val="single"/>
        </w:rPr>
        <w:t xml:space="preserve">15.02.16 </w:t>
      </w:r>
      <w:r w:rsidRPr="006E15C3">
        <w:rPr>
          <w:rFonts w:ascii="Times New Roman" w:hAnsi="Times New Roman" w:cs="Times New Roman"/>
          <w:sz w:val="28"/>
          <w:szCs w:val="24"/>
          <w:u w:val="single"/>
        </w:rPr>
        <w:t>Технология машиностроения</w:t>
      </w:r>
    </w:p>
    <w:p w14:paraId="41DD215B" w14:textId="77777777" w:rsidR="00F10EDC" w:rsidRPr="006E15C3" w:rsidRDefault="00F10EDC" w:rsidP="006E15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  <w:u w:val="single"/>
        </w:rPr>
      </w:pPr>
      <w:r w:rsidRPr="006E15C3">
        <w:rPr>
          <w:rFonts w:ascii="Times New Roman" w:hAnsi="Times New Roman" w:cs="Times New Roman"/>
          <w:b/>
          <w:sz w:val="28"/>
          <w:szCs w:val="24"/>
        </w:rPr>
        <w:t>Квалификация выпускника</w:t>
      </w:r>
      <w:r w:rsidRPr="006E15C3">
        <w:rPr>
          <w:rFonts w:ascii="Times New Roman" w:hAnsi="Times New Roman" w:cs="Times New Roman"/>
          <w:sz w:val="28"/>
          <w:szCs w:val="24"/>
        </w:rPr>
        <w:t xml:space="preserve">: </w:t>
      </w:r>
      <w:r w:rsidRPr="006E15C3">
        <w:rPr>
          <w:rFonts w:ascii="Times New Roman" w:hAnsi="Times New Roman" w:cs="Times New Roman"/>
          <w:sz w:val="28"/>
          <w:szCs w:val="24"/>
          <w:u w:val="single"/>
        </w:rPr>
        <w:t>техник</w:t>
      </w:r>
    </w:p>
    <w:p w14:paraId="5B55818A" w14:textId="77777777" w:rsidR="00BD4DD7" w:rsidRPr="00A96136" w:rsidRDefault="00BD4DD7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7A577108" w14:textId="77777777" w:rsidR="00BD4DD7" w:rsidRDefault="00BD4DD7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07984150" w14:textId="77777777" w:rsidR="00F10EDC" w:rsidRDefault="00F10EDC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770E41D9" w14:textId="77777777" w:rsidR="00F10EDC" w:rsidRDefault="00F10EDC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79010CFA" w14:textId="77777777" w:rsidR="006E15C3" w:rsidRDefault="006E15C3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385BC96F" w14:textId="77777777" w:rsidR="006E15C3" w:rsidRDefault="006E15C3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344B6F7B" w14:textId="77777777" w:rsidR="006E15C3" w:rsidRDefault="006E15C3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4D009873" w14:textId="77777777" w:rsidR="00F10EDC" w:rsidRPr="00A96136" w:rsidRDefault="00F10EDC" w:rsidP="00BD4D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</w:p>
    <w:p w14:paraId="2AE55AA8" w14:textId="7109CF0F" w:rsidR="00B732F4" w:rsidRDefault="00F076DC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32"/>
        </w:rPr>
      </w:pPr>
      <w:r>
        <w:rPr>
          <w:rFonts w:ascii="Times New Roman" w:eastAsia="Times New Roman" w:hAnsi="Times New Roman" w:cs="Times New Roman"/>
          <w:caps/>
          <w:sz w:val="24"/>
          <w:szCs w:val="32"/>
        </w:rPr>
        <w:t>Старый Оскол, 202</w:t>
      </w:r>
      <w:r w:rsidR="00B20E06">
        <w:rPr>
          <w:rFonts w:ascii="Times New Roman" w:eastAsia="Times New Roman" w:hAnsi="Times New Roman" w:cs="Times New Roman"/>
          <w:caps/>
          <w:sz w:val="24"/>
          <w:szCs w:val="32"/>
        </w:rPr>
        <w:t>4</w:t>
      </w:r>
    </w:p>
    <w:p w14:paraId="3BD3A191" w14:textId="77777777" w:rsidR="00B732F4" w:rsidRDefault="00B732F4">
      <w:pPr>
        <w:rPr>
          <w:rFonts w:ascii="Times New Roman" w:eastAsia="Times New Roman" w:hAnsi="Times New Roman" w:cs="Times New Roman"/>
          <w:caps/>
          <w:sz w:val="24"/>
          <w:szCs w:val="32"/>
        </w:rPr>
      </w:pPr>
      <w:r>
        <w:rPr>
          <w:rFonts w:ascii="Times New Roman" w:eastAsia="Times New Roman" w:hAnsi="Times New Roman" w:cs="Times New Roman"/>
          <w:caps/>
          <w:sz w:val="24"/>
          <w:szCs w:val="32"/>
        </w:rPr>
        <w:br w:type="page"/>
      </w:r>
    </w:p>
    <w:p w14:paraId="40EA1CE7" w14:textId="47C1DB86" w:rsidR="00467B80" w:rsidRDefault="00467B80" w:rsidP="00B732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F076DC">
        <w:rPr>
          <w:rFonts w:ascii="Times New Roman" w:hAnsi="Times New Roman" w:cs="Times New Roman"/>
          <w:sz w:val="28"/>
          <w:szCs w:val="28"/>
        </w:rPr>
        <w:t>15.02.16</w:t>
      </w:r>
      <w:r>
        <w:rPr>
          <w:rFonts w:ascii="Times New Roman" w:hAnsi="Times New Roman" w:cs="Times New Roman"/>
          <w:sz w:val="28"/>
          <w:szCs w:val="28"/>
        </w:rPr>
        <w:t xml:space="preserve"> Технология машиностроения,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соответствии с рабочим учебным планом </w:t>
      </w:r>
    </w:p>
    <w:p w14:paraId="7063B2F7" w14:textId="10A70279" w:rsidR="00B24E05" w:rsidRPr="00B24E05" w:rsidRDefault="00B24E05" w:rsidP="00B2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D5A0E5" w14:textId="58CF326A" w:rsidR="00B24E05" w:rsidRPr="00B24E05" w:rsidRDefault="00B24E05" w:rsidP="00B2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8A5214" w14:textId="2A594B2E" w:rsidR="00B24E05" w:rsidRPr="00B24E05" w:rsidRDefault="00B24E05" w:rsidP="00B2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7B776D" w14:textId="311CF937" w:rsidR="00B24E05" w:rsidRPr="00B24E05" w:rsidRDefault="00B24E05" w:rsidP="00B2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A13FE1" w14:textId="348231A5" w:rsidR="00B24E05" w:rsidRPr="00B24E05" w:rsidRDefault="00B24E05" w:rsidP="00467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7B80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  <w:r w:rsidR="002954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408C4">
        <w:rPr>
          <w:rFonts w:ascii="Times New Roman" w:hAnsi="Times New Roman" w:cs="Times New Roman"/>
          <w:sz w:val="28"/>
          <w:szCs w:val="28"/>
        </w:rPr>
        <w:t>Абилов О.Ю.-</w:t>
      </w:r>
      <w:r w:rsidRPr="00B24E05">
        <w:rPr>
          <w:rFonts w:ascii="Times New Roman" w:hAnsi="Times New Roman" w:cs="Times New Roman"/>
          <w:sz w:val="28"/>
          <w:szCs w:val="28"/>
        </w:rPr>
        <w:t>преподаватель ОПК СТИ НИТУ «МИС</w:t>
      </w:r>
      <w:r w:rsidR="0029549A">
        <w:rPr>
          <w:rFonts w:ascii="Times New Roman" w:hAnsi="Times New Roman" w:cs="Times New Roman"/>
          <w:sz w:val="28"/>
          <w:szCs w:val="28"/>
        </w:rPr>
        <w:t>И</w:t>
      </w:r>
      <w:r w:rsidRPr="00B24E05">
        <w:rPr>
          <w:rFonts w:ascii="Times New Roman" w:hAnsi="Times New Roman" w:cs="Times New Roman"/>
          <w:sz w:val="28"/>
          <w:szCs w:val="28"/>
        </w:rPr>
        <w:t>С»</w:t>
      </w:r>
    </w:p>
    <w:p w14:paraId="121C65D2" w14:textId="7964CEFF" w:rsidR="00B24E05" w:rsidRPr="00B24E05" w:rsidRDefault="00B24E05" w:rsidP="00B2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7ADCEA" w14:textId="24BFFC74" w:rsidR="00B24E05" w:rsidRPr="00B24E05" w:rsidRDefault="00B24E05" w:rsidP="00B2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79DC9F" w14:textId="4A8D1613" w:rsidR="00313A8E" w:rsidRPr="00313A8E" w:rsidRDefault="00313A8E" w:rsidP="00313A8E">
      <w:pPr>
        <w:rPr>
          <w:rFonts w:ascii="Times New Roman" w:hAnsi="Times New Roman" w:cs="Times New Roman"/>
          <w:bCs/>
          <w:i/>
        </w:rPr>
      </w:pPr>
    </w:p>
    <w:p w14:paraId="68116A8B" w14:textId="5375CBF5" w:rsidR="006E15C3" w:rsidRPr="006E15C3" w:rsidRDefault="006E15C3" w:rsidP="006E15C3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E15C3">
        <w:rPr>
          <w:rFonts w:ascii="Times New Roman" w:hAnsi="Times New Roman" w:cs="Times New Roman"/>
          <w:sz w:val="28"/>
          <w:szCs w:val="28"/>
          <w:u w:val="single"/>
        </w:rPr>
        <w:t>Рекомендована</w:t>
      </w:r>
    </w:p>
    <w:p w14:paraId="7F314BD5" w14:textId="7D63EB16" w:rsidR="006E15C3" w:rsidRPr="006C3E31" w:rsidRDefault="006E15C3" w:rsidP="006E15C3">
      <w:pPr>
        <w:pStyle w:val="afb"/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</w:rPr>
      </w:pPr>
      <w:r w:rsidRPr="00F076DC">
        <w:rPr>
          <w:bCs/>
          <w:sz w:val="28"/>
          <w:szCs w:val="28"/>
        </w:rPr>
        <w:t>П(Ц)</w:t>
      </w:r>
      <w:proofErr w:type="gramStart"/>
      <w:r w:rsidRPr="00F076DC">
        <w:rPr>
          <w:bCs/>
          <w:sz w:val="28"/>
          <w:szCs w:val="28"/>
        </w:rPr>
        <w:t xml:space="preserve">К </w:t>
      </w:r>
      <w:r w:rsidR="00751208">
        <w:rPr>
          <w:sz w:val="28"/>
          <w:szCs w:val="28"/>
        </w:rPr>
        <w:t>специальностей</w:t>
      </w:r>
      <w:proofErr w:type="gramEnd"/>
      <w:r w:rsidR="00751208">
        <w:rPr>
          <w:sz w:val="28"/>
          <w:szCs w:val="28"/>
        </w:rPr>
        <w:t xml:space="preserve"> 15.02.12, 15.02.08,15.02.16</w:t>
      </w:r>
    </w:p>
    <w:p w14:paraId="21371574" w14:textId="730F6FF4" w:rsidR="006E15C3" w:rsidRDefault="00B20E06" w:rsidP="006E15C3">
      <w:pPr>
        <w:pStyle w:val="afb"/>
        <w:numPr>
          <w:ilvl w:val="0"/>
          <w:numId w:val="11"/>
        </w:numPr>
        <w:spacing w:after="200" w:line="276" w:lineRule="auto"/>
        <w:rPr>
          <w:sz w:val="28"/>
          <w:szCs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7C086F2D" wp14:editId="2DFA6500">
            <wp:simplePos x="0" y="0"/>
            <wp:positionH relativeFrom="column">
              <wp:posOffset>1685925</wp:posOffset>
            </wp:positionH>
            <wp:positionV relativeFrom="paragraph">
              <wp:posOffset>140970</wp:posOffset>
            </wp:positionV>
            <wp:extent cx="1152000" cy="878400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000" cy="87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2490" w:rsidRPr="00F076DC">
        <w:rPr>
          <w:sz w:val="28"/>
          <w:szCs w:val="28"/>
          <w:u w:val="single"/>
        </w:rPr>
        <w:t xml:space="preserve">Протокол № </w:t>
      </w:r>
      <w:r w:rsidR="00B43308" w:rsidRPr="00F076DC">
        <w:rPr>
          <w:sz w:val="28"/>
          <w:szCs w:val="28"/>
          <w:u w:val="single"/>
        </w:rPr>
        <w:t>8</w:t>
      </w:r>
      <w:proofErr w:type="gramStart"/>
      <w:r w:rsidR="00542490" w:rsidRPr="00F076DC">
        <w:rPr>
          <w:sz w:val="28"/>
          <w:szCs w:val="28"/>
          <w:u w:val="single"/>
        </w:rPr>
        <w:t xml:space="preserve">от  </w:t>
      </w:r>
      <w:r w:rsidR="00453BA5">
        <w:rPr>
          <w:sz w:val="28"/>
          <w:szCs w:val="28"/>
          <w:u w:val="single"/>
        </w:rPr>
        <w:t>19.04.202</w:t>
      </w:r>
      <w:r>
        <w:rPr>
          <w:sz w:val="28"/>
          <w:szCs w:val="28"/>
          <w:u w:val="single"/>
        </w:rPr>
        <w:t>4</w:t>
      </w:r>
      <w:proofErr w:type="gramEnd"/>
      <w:r w:rsidR="006E15C3" w:rsidRPr="00F076DC">
        <w:rPr>
          <w:sz w:val="28"/>
          <w:szCs w:val="28"/>
          <w:u w:val="single"/>
        </w:rPr>
        <w:t xml:space="preserve"> г.</w:t>
      </w:r>
    </w:p>
    <w:p w14:paraId="593ECC58" w14:textId="77777777" w:rsidR="006E15C3" w:rsidRPr="006C3E31" w:rsidRDefault="006E15C3" w:rsidP="006E15C3">
      <w:pPr>
        <w:pStyle w:val="afb"/>
        <w:numPr>
          <w:ilvl w:val="0"/>
          <w:numId w:val="11"/>
        </w:numPr>
        <w:spacing w:after="200" w:line="276" w:lineRule="auto"/>
        <w:rPr>
          <w:sz w:val="28"/>
          <w:szCs w:val="28"/>
          <w:u w:val="single"/>
        </w:rPr>
      </w:pPr>
    </w:p>
    <w:p w14:paraId="59323791" w14:textId="77777777" w:rsidR="006E15C3" w:rsidRPr="006C3E31" w:rsidRDefault="006E15C3" w:rsidP="006E15C3">
      <w:pPr>
        <w:pStyle w:val="afb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6C3E31">
        <w:rPr>
          <w:bCs/>
          <w:sz w:val="28"/>
          <w:szCs w:val="28"/>
        </w:rPr>
        <w:t>Председатель П(Ц</w:t>
      </w:r>
      <w:proofErr w:type="gramStart"/>
      <w:r w:rsidRPr="006C3E31">
        <w:rPr>
          <w:bCs/>
          <w:sz w:val="28"/>
          <w:szCs w:val="28"/>
        </w:rPr>
        <w:t>)</w:t>
      </w:r>
      <w:proofErr w:type="gramEnd"/>
      <w:r w:rsidRPr="006C3E31">
        <w:rPr>
          <w:bCs/>
          <w:sz w:val="28"/>
          <w:szCs w:val="28"/>
        </w:rPr>
        <w:t xml:space="preserve">К _____________ </w:t>
      </w:r>
      <w:r w:rsidR="009408C4">
        <w:rPr>
          <w:bCs/>
          <w:i/>
          <w:sz w:val="28"/>
          <w:szCs w:val="28"/>
        </w:rPr>
        <w:t>/</w:t>
      </w:r>
      <w:proofErr w:type="spellStart"/>
      <w:r w:rsidR="00F076DC">
        <w:rPr>
          <w:bCs/>
          <w:sz w:val="28"/>
          <w:szCs w:val="28"/>
        </w:rPr>
        <w:t>Болотских</w:t>
      </w:r>
      <w:proofErr w:type="spellEnd"/>
      <w:r w:rsidR="00F076DC">
        <w:rPr>
          <w:bCs/>
          <w:sz w:val="28"/>
          <w:szCs w:val="28"/>
        </w:rPr>
        <w:t xml:space="preserve"> Н. Е. </w:t>
      </w:r>
      <w:r w:rsidR="009408C4">
        <w:rPr>
          <w:sz w:val="28"/>
          <w:szCs w:val="28"/>
        </w:rPr>
        <w:t>/</w:t>
      </w:r>
    </w:p>
    <w:p w14:paraId="768A8938" w14:textId="77777777" w:rsidR="006E15C3" w:rsidRPr="0052497D" w:rsidRDefault="006E15C3" w:rsidP="006E15C3">
      <w:pPr>
        <w:pStyle w:val="afb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</w:p>
    <w:p w14:paraId="3BBF177D" w14:textId="77777777" w:rsidR="00467B80" w:rsidRDefault="00467B80" w:rsidP="00467B80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CF4F0DA" w14:textId="77777777" w:rsidR="008B3EB1" w:rsidRPr="000A18AE" w:rsidRDefault="00B87190" w:rsidP="008B3EB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20A8B">
        <w:rPr>
          <w:bCs/>
          <w:i/>
        </w:rPr>
        <w:br w:type="page"/>
      </w:r>
      <w:r w:rsidR="008B3EB1"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4BC897E3" w14:textId="77777777" w:rsidR="008B3EB1" w:rsidRPr="000A18AE" w:rsidRDefault="008B3EB1" w:rsidP="008B3E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77BE3F" w14:textId="77777777" w:rsidR="008B3EB1" w:rsidRPr="000A18AE" w:rsidRDefault="008B3EB1" w:rsidP="008B3E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8B3EB1" w:rsidRPr="000A18AE" w14:paraId="3CD87FBB" w14:textId="77777777" w:rsidTr="008B3EB1">
        <w:tc>
          <w:tcPr>
            <w:tcW w:w="9108" w:type="dxa"/>
          </w:tcPr>
          <w:p w14:paraId="31CA6E79" w14:textId="77777777" w:rsidR="008B3EB1" w:rsidRPr="000A18AE" w:rsidRDefault="008B3EB1" w:rsidP="009B5486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3DFCEDE6" w14:textId="77777777" w:rsidR="008B3EB1" w:rsidRPr="000A18AE" w:rsidRDefault="008B3EB1" w:rsidP="008B3EB1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3F7782" w14:textId="77777777" w:rsidR="008B3EB1" w:rsidRPr="000A18AE" w:rsidRDefault="009D3A9D" w:rsidP="008B3E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B3EB1" w:rsidRPr="000A18AE" w14:paraId="511ED737" w14:textId="77777777" w:rsidTr="009D3A9D">
        <w:trPr>
          <w:trHeight w:val="709"/>
        </w:trPr>
        <w:tc>
          <w:tcPr>
            <w:tcW w:w="9108" w:type="dxa"/>
          </w:tcPr>
          <w:p w14:paraId="58A90A0A" w14:textId="77777777" w:rsidR="008B3EB1" w:rsidRPr="000A18AE" w:rsidRDefault="008B3EB1" w:rsidP="009B5486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67F30B0E" w14:textId="77777777" w:rsidR="008B3EB1" w:rsidRPr="000A18AE" w:rsidRDefault="008B3EB1" w:rsidP="008B3EB1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FC07BA" w14:textId="77777777" w:rsidR="008B3EB1" w:rsidRPr="000A18AE" w:rsidRDefault="008B3EB1" w:rsidP="008B3EB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C15D22" w14:textId="77777777" w:rsidR="009D3A9D" w:rsidRPr="000A18AE" w:rsidRDefault="00D65FF0" w:rsidP="008B3E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8B3EB1" w:rsidRPr="000A18AE" w14:paraId="009EB39F" w14:textId="77777777" w:rsidTr="008B3EB1">
        <w:tc>
          <w:tcPr>
            <w:tcW w:w="9108" w:type="dxa"/>
          </w:tcPr>
          <w:p w14:paraId="2733282E" w14:textId="77777777" w:rsidR="008B3EB1" w:rsidRPr="000A18AE" w:rsidRDefault="008B3EB1" w:rsidP="009B5486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proofErr w:type="gramStart"/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 УЧЕБНОЙ</w:t>
            </w:r>
            <w:proofErr w:type="gramEnd"/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70994653" w14:textId="77777777" w:rsidR="008B3EB1" w:rsidRPr="000A18AE" w:rsidRDefault="008B3EB1" w:rsidP="008B3EB1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2BC148" w14:textId="77777777" w:rsidR="008B3EB1" w:rsidRPr="000A18AE" w:rsidRDefault="008B3EB1" w:rsidP="008B3EB1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A2CCFD" w14:textId="77777777" w:rsidR="009D3A9D" w:rsidRPr="000A18AE" w:rsidRDefault="009D3A9D" w:rsidP="00674EBB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74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B3EB1" w:rsidRPr="000A18AE" w14:paraId="41C72BF7" w14:textId="77777777" w:rsidTr="008B3EB1">
        <w:tc>
          <w:tcPr>
            <w:tcW w:w="9108" w:type="dxa"/>
          </w:tcPr>
          <w:p w14:paraId="635D8698" w14:textId="77777777" w:rsidR="008B3EB1" w:rsidRPr="000A18AE" w:rsidRDefault="008B3EB1" w:rsidP="009B5486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6016486" w14:textId="77777777" w:rsidR="008B3EB1" w:rsidRPr="000A18AE" w:rsidRDefault="008B3EB1" w:rsidP="008B3EB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7A381A" w14:textId="77777777" w:rsidR="008B3EB1" w:rsidRPr="000A18AE" w:rsidRDefault="009D3A9D" w:rsidP="00674EBB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74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8B3EB1" w:rsidRPr="000A18AE" w14:paraId="54B32FFD" w14:textId="77777777" w:rsidTr="008B3EB1">
        <w:tc>
          <w:tcPr>
            <w:tcW w:w="9108" w:type="dxa"/>
          </w:tcPr>
          <w:p w14:paraId="10EE7980" w14:textId="77777777" w:rsidR="008B3EB1" w:rsidRPr="000A18AE" w:rsidRDefault="008B3EB1" w:rsidP="008B3E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B7E404" w14:textId="77777777" w:rsidR="008B3EB1" w:rsidRPr="000A18AE" w:rsidRDefault="008B3EB1" w:rsidP="008B3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944E223" w14:textId="77777777" w:rsidR="008B3EB1" w:rsidRDefault="008B3EB1" w:rsidP="008B3E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</w:p>
    <w:p w14:paraId="62A441C3" w14:textId="77777777" w:rsidR="00B24E05" w:rsidRDefault="00B24E05" w:rsidP="00B24E05"/>
    <w:p w14:paraId="527BC927" w14:textId="77777777" w:rsidR="00B24E05" w:rsidRDefault="00B24E05" w:rsidP="00B24E05"/>
    <w:p w14:paraId="71E0CBE9" w14:textId="77777777" w:rsidR="00B24E05" w:rsidRDefault="00B24E05" w:rsidP="00B24E05"/>
    <w:p w14:paraId="57FB9551" w14:textId="77777777" w:rsidR="00B24E05" w:rsidRDefault="00B24E05" w:rsidP="00B24E05"/>
    <w:p w14:paraId="699C1F03" w14:textId="77777777" w:rsidR="00B24E05" w:rsidRDefault="00B24E05" w:rsidP="00B24E05"/>
    <w:p w14:paraId="255EA715" w14:textId="77777777" w:rsidR="00B24E05" w:rsidRDefault="00B24E05" w:rsidP="00B24E05"/>
    <w:p w14:paraId="3B3CA72C" w14:textId="77777777" w:rsidR="00B24E05" w:rsidRDefault="00B24E05" w:rsidP="00B24E05"/>
    <w:p w14:paraId="20E614F5" w14:textId="77777777" w:rsidR="00B24E05" w:rsidRDefault="00B24E05" w:rsidP="00B24E05"/>
    <w:p w14:paraId="35BEC9E8" w14:textId="77777777" w:rsidR="00B24E05" w:rsidRDefault="00B24E05" w:rsidP="00B24E05"/>
    <w:p w14:paraId="73548705" w14:textId="77777777" w:rsidR="00B24E05" w:rsidRDefault="00B24E05" w:rsidP="00B24E05"/>
    <w:p w14:paraId="0CCCBE6F" w14:textId="77777777" w:rsidR="00B24E05" w:rsidRDefault="00B24E05" w:rsidP="00B24E05"/>
    <w:p w14:paraId="25B2664B" w14:textId="77777777" w:rsidR="00B24E05" w:rsidRDefault="00B24E05" w:rsidP="00B24E05"/>
    <w:p w14:paraId="480B070A" w14:textId="77777777" w:rsidR="00B24E05" w:rsidRDefault="00B24E05" w:rsidP="00B24E05"/>
    <w:p w14:paraId="6A19E285" w14:textId="77777777" w:rsidR="00B24E05" w:rsidRDefault="00B24E05" w:rsidP="00B24E05"/>
    <w:p w14:paraId="7E140AFD" w14:textId="77777777" w:rsidR="00B24E05" w:rsidRDefault="00B24E05" w:rsidP="00B24E05"/>
    <w:p w14:paraId="61F683B8" w14:textId="77777777" w:rsidR="00B24E05" w:rsidRDefault="00B24E05" w:rsidP="00B24E05"/>
    <w:p w14:paraId="492814C4" w14:textId="77777777" w:rsidR="00B24E05" w:rsidRDefault="00B24E05" w:rsidP="00B24E05"/>
    <w:p w14:paraId="21B184C3" w14:textId="77777777" w:rsidR="009B5486" w:rsidRDefault="009B5486" w:rsidP="00B24E05"/>
    <w:p w14:paraId="323EF359" w14:textId="77777777" w:rsidR="00B24E05" w:rsidRPr="00B24E05" w:rsidRDefault="00B24E05" w:rsidP="00B24E05"/>
    <w:p w14:paraId="340A7440" w14:textId="77777777" w:rsidR="00B24E05" w:rsidRPr="00B24E05" w:rsidRDefault="00B24E05" w:rsidP="00B24E0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24E05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14:paraId="101A89B4" w14:textId="77777777" w:rsidR="00B24E05" w:rsidRPr="00B24E05" w:rsidRDefault="00B24E05" w:rsidP="00B24E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4E05">
        <w:rPr>
          <w:rFonts w:ascii="Times New Roman" w:hAnsi="Times New Roman" w:cs="Times New Roman"/>
          <w:sz w:val="28"/>
          <w:szCs w:val="28"/>
        </w:rPr>
        <w:t>ТЕХН</w:t>
      </w:r>
      <w:r>
        <w:rPr>
          <w:rFonts w:ascii="Times New Roman" w:hAnsi="Times New Roman" w:cs="Times New Roman"/>
          <w:sz w:val="28"/>
          <w:szCs w:val="28"/>
        </w:rPr>
        <w:t>ОЛОГИЯ МАШИНОСТРОЕНИЯ</w:t>
      </w:r>
    </w:p>
    <w:p w14:paraId="652178AF" w14:textId="77777777" w:rsidR="00B24E05" w:rsidRPr="00B24E05" w:rsidRDefault="00B24E05" w:rsidP="00B24E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1FB78D" w14:textId="77777777" w:rsidR="00B24E05" w:rsidRPr="00B24E05" w:rsidRDefault="00B24E05" w:rsidP="00B24E05">
      <w:pPr>
        <w:spacing w:after="0" w:line="240" w:lineRule="auto"/>
        <w:ind w:left="10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E05">
        <w:rPr>
          <w:rFonts w:ascii="Times New Roman" w:hAnsi="Times New Roman" w:cs="Times New Roman"/>
          <w:b/>
          <w:sz w:val="28"/>
          <w:szCs w:val="28"/>
        </w:rPr>
        <w:t>1.1. Область применения рабочей программы</w:t>
      </w:r>
    </w:p>
    <w:p w14:paraId="6BD17E3A" w14:textId="77777777" w:rsidR="00B24E05" w:rsidRPr="00B24E05" w:rsidRDefault="00B24E05" w:rsidP="00B24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 w:cs="Times New Roman"/>
          <w:sz w:val="28"/>
          <w:szCs w:val="28"/>
        </w:rPr>
      </w:pPr>
      <w:r w:rsidRPr="00B24E05">
        <w:rPr>
          <w:rFonts w:ascii="Times New Roman" w:hAnsi="Times New Roman" w:cs="Times New Roman"/>
          <w:sz w:val="28"/>
          <w:szCs w:val="28"/>
        </w:rPr>
        <w:t xml:space="preserve">      Рабочая программа учебной дисциплины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</w:t>
      </w:r>
      <w:r w:rsidR="00F076DC">
        <w:rPr>
          <w:rFonts w:ascii="Times New Roman" w:hAnsi="Times New Roman" w:cs="Times New Roman"/>
          <w:sz w:val="28"/>
          <w:szCs w:val="28"/>
        </w:rPr>
        <w:t>сти 15.02.16</w:t>
      </w:r>
      <w:r w:rsidRPr="00B24E05">
        <w:rPr>
          <w:rFonts w:ascii="Times New Roman" w:hAnsi="Times New Roman" w:cs="Times New Roman"/>
          <w:sz w:val="28"/>
          <w:szCs w:val="28"/>
        </w:rPr>
        <w:t xml:space="preserve"> «Технология машиностроения».</w:t>
      </w:r>
    </w:p>
    <w:p w14:paraId="5EE46763" w14:textId="77777777" w:rsidR="00B24E05" w:rsidRPr="00B24E05" w:rsidRDefault="00B24E05" w:rsidP="00B24E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E05">
        <w:rPr>
          <w:rFonts w:ascii="Times New Roman" w:hAnsi="Times New Roman" w:cs="Times New Roman"/>
          <w:sz w:val="28"/>
          <w:szCs w:val="28"/>
        </w:rPr>
        <w:t xml:space="preserve">      Рабочая программа учебной дисциплины может быть использована в дополнительном профессиональном образовании и профессиональной подготовке работников в области машиностроения при наличии среднего (полного) общего образования.</w:t>
      </w:r>
    </w:p>
    <w:p w14:paraId="7B5F2597" w14:textId="77777777" w:rsidR="00B24E05" w:rsidRPr="00B24E05" w:rsidRDefault="00B24E05" w:rsidP="00B24E0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C320FE3" w14:textId="77777777" w:rsidR="00B24E05" w:rsidRPr="00B24E05" w:rsidRDefault="00B24E05" w:rsidP="00B24E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E05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</w:t>
      </w:r>
    </w:p>
    <w:p w14:paraId="77983F05" w14:textId="77777777" w:rsidR="00B24E05" w:rsidRPr="00B24E05" w:rsidRDefault="00B24E05" w:rsidP="00B24E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E05">
        <w:rPr>
          <w:rFonts w:ascii="Times New Roman" w:hAnsi="Times New Roman" w:cs="Times New Roman"/>
          <w:b/>
          <w:sz w:val="28"/>
          <w:szCs w:val="28"/>
        </w:rPr>
        <w:t>образовательной программы:</w:t>
      </w:r>
    </w:p>
    <w:p w14:paraId="26B68E91" w14:textId="77777777" w:rsidR="00B24E05" w:rsidRDefault="00B24E05" w:rsidP="00B2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E05">
        <w:rPr>
          <w:rFonts w:ascii="Times New Roman" w:hAnsi="Times New Roman" w:cs="Times New Roman"/>
          <w:sz w:val="28"/>
          <w:szCs w:val="28"/>
        </w:rPr>
        <w:t xml:space="preserve">      Учебная дисциплина «Техн</w:t>
      </w:r>
      <w:r w:rsidR="006D148F">
        <w:rPr>
          <w:rFonts w:ascii="Times New Roman" w:hAnsi="Times New Roman" w:cs="Times New Roman"/>
          <w:sz w:val="28"/>
          <w:szCs w:val="28"/>
        </w:rPr>
        <w:t xml:space="preserve">ология </w:t>
      </w:r>
      <w:proofErr w:type="spellStart"/>
      <w:proofErr w:type="gramStart"/>
      <w:r w:rsidR="006D148F">
        <w:rPr>
          <w:rFonts w:ascii="Times New Roman" w:hAnsi="Times New Roman" w:cs="Times New Roman"/>
          <w:sz w:val="28"/>
          <w:szCs w:val="28"/>
        </w:rPr>
        <w:t>машиностроения</w:t>
      </w:r>
      <w:r w:rsidRPr="00B24E05">
        <w:rPr>
          <w:rFonts w:ascii="Times New Roman" w:hAnsi="Times New Roman" w:cs="Times New Roman"/>
          <w:sz w:val="28"/>
          <w:szCs w:val="28"/>
        </w:rPr>
        <w:t>»относится</w:t>
      </w:r>
      <w:proofErr w:type="spellEnd"/>
      <w:proofErr w:type="gramEnd"/>
      <w:r w:rsidRPr="00B24E05">
        <w:rPr>
          <w:rFonts w:ascii="Times New Roman" w:hAnsi="Times New Roman" w:cs="Times New Roman"/>
          <w:sz w:val="28"/>
          <w:szCs w:val="28"/>
        </w:rPr>
        <w:t xml:space="preserve"> к профессиональному  циклу программы подготовки специалистов среднего звена.</w:t>
      </w:r>
    </w:p>
    <w:p w14:paraId="44880BF2" w14:textId="77777777" w:rsidR="006D148F" w:rsidRPr="00B24E05" w:rsidRDefault="006D148F" w:rsidP="00B2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3F1064" w14:textId="77777777" w:rsidR="006D148F" w:rsidRPr="006D148F" w:rsidRDefault="006D148F" w:rsidP="006D14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48F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</w:t>
      </w:r>
    </w:p>
    <w:p w14:paraId="38649F20" w14:textId="77777777" w:rsidR="006D148F" w:rsidRPr="006D148F" w:rsidRDefault="006D148F" w:rsidP="006D1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148F">
        <w:rPr>
          <w:rFonts w:ascii="Times New Roman" w:hAnsi="Times New Roman" w:cs="Times New Roman"/>
          <w:b/>
          <w:sz w:val="28"/>
          <w:szCs w:val="28"/>
        </w:rPr>
        <w:t>освоения учебной дисциплины:</w:t>
      </w:r>
    </w:p>
    <w:p w14:paraId="07395D74" w14:textId="77777777" w:rsidR="006D148F" w:rsidRPr="006D148F" w:rsidRDefault="006D148F" w:rsidP="006D14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148F">
        <w:rPr>
          <w:rFonts w:ascii="Times New Roman" w:hAnsi="Times New Roman" w:cs="Times New Roman"/>
          <w:sz w:val="28"/>
          <w:szCs w:val="28"/>
        </w:rPr>
        <w:t>Учебная дисциплина «</w:t>
      </w:r>
      <w:r w:rsidRPr="00B24E05">
        <w:rPr>
          <w:rFonts w:ascii="Times New Roman" w:hAnsi="Times New Roman" w:cs="Times New Roman"/>
          <w:sz w:val="28"/>
          <w:szCs w:val="28"/>
        </w:rPr>
        <w:t>Техн</w:t>
      </w:r>
      <w:r>
        <w:rPr>
          <w:rFonts w:ascii="Times New Roman" w:hAnsi="Times New Roman" w:cs="Times New Roman"/>
          <w:sz w:val="28"/>
          <w:szCs w:val="28"/>
        </w:rPr>
        <w:t>ология машиностроения</w:t>
      </w:r>
      <w:r w:rsidRPr="006D148F">
        <w:rPr>
          <w:rFonts w:ascii="Times New Roman" w:hAnsi="Times New Roman" w:cs="Times New Roman"/>
          <w:sz w:val="28"/>
          <w:szCs w:val="28"/>
        </w:rPr>
        <w:t xml:space="preserve">» обеспечивает формирование элементов профессиональных и общих компетенций по видам деятельности ФГОС по </w:t>
      </w:r>
      <w:proofErr w:type="gramStart"/>
      <w:r w:rsidRPr="006D148F">
        <w:rPr>
          <w:rFonts w:ascii="Times New Roman" w:hAnsi="Times New Roman" w:cs="Times New Roman"/>
          <w:sz w:val="28"/>
          <w:szCs w:val="28"/>
        </w:rPr>
        <w:t>специальности  СПО</w:t>
      </w:r>
      <w:proofErr w:type="gramEnd"/>
      <w:r w:rsidR="00F076DC">
        <w:rPr>
          <w:rFonts w:ascii="Times New Roman" w:hAnsi="Times New Roman" w:cs="Times New Roman"/>
          <w:bCs/>
          <w:sz w:val="28"/>
          <w:szCs w:val="28"/>
        </w:rPr>
        <w:t>15.02.16</w:t>
      </w:r>
      <w:r w:rsidRPr="006D148F">
        <w:rPr>
          <w:rFonts w:ascii="Times New Roman" w:hAnsi="Times New Roman" w:cs="Times New Roman"/>
          <w:color w:val="000000"/>
          <w:sz w:val="28"/>
          <w:szCs w:val="28"/>
        </w:rPr>
        <w:t>Технология машиностроения.</w:t>
      </w:r>
    </w:p>
    <w:p w14:paraId="3EC2E1EA" w14:textId="77777777" w:rsidR="006D148F" w:rsidRDefault="006D148F" w:rsidP="006D14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48F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6D148F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55619F61" w14:textId="77777777" w:rsidR="006D148F" w:rsidRPr="006D148F" w:rsidRDefault="006D148F" w:rsidP="009B5486">
      <w:pPr>
        <w:pStyle w:val="afb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 w:rsidRPr="006D148F">
        <w:rPr>
          <w:color w:val="000000"/>
          <w:sz w:val="28"/>
          <w:szCs w:val="28"/>
        </w:rPr>
        <w:t>У1 применять методику отработки деталей на технологичность;</w:t>
      </w:r>
    </w:p>
    <w:p w14:paraId="1D2C301F" w14:textId="77777777" w:rsidR="006D148F" w:rsidRPr="006D148F" w:rsidRDefault="006D148F" w:rsidP="009B5486">
      <w:pPr>
        <w:pStyle w:val="afb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 w:rsidRPr="006D148F">
        <w:rPr>
          <w:color w:val="000000"/>
          <w:sz w:val="28"/>
          <w:szCs w:val="28"/>
        </w:rPr>
        <w:t>У2 применять методику проектирования операций;</w:t>
      </w:r>
    </w:p>
    <w:p w14:paraId="433ECD9C" w14:textId="77777777" w:rsidR="006D148F" w:rsidRPr="006D148F" w:rsidRDefault="006D148F" w:rsidP="009B5486">
      <w:pPr>
        <w:pStyle w:val="afb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 w:rsidRPr="006D148F">
        <w:rPr>
          <w:color w:val="000000"/>
          <w:sz w:val="28"/>
          <w:szCs w:val="28"/>
        </w:rPr>
        <w:t>У3 проектировать участки механических цехов;</w:t>
      </w:r>
    </w:p>
    <w:p w14:paraId="5B62A3ED" w14:textId="77777777" w:rsidR="006D148F" w:rsidRPr="006D148F" w:rsidRDefault="006D148F" w:rsidP="009B5486">
      <w:pPr>
        <w:pStyle w:val="afb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 w:rsidRPr="006D148F">
        <w:rPr>
          <w:color w:val="000000"/>
          <w:sz w:val="28"/>
          <w:szCs w:val="28"/>
        </w:rPr>
        <w:t>У4 использовать методику нормирования трудовых процессов;</w:t>
      </w:r>
    </w:p>
    <w:p w14:paraId="72379529" w14:textId="77777777" w:rsidR="006D148F" w:rsidRPr="006D148F" w:rsidRDefault="006D148F" w:rsidP="006D148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48F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6D148F">
        <w:rPr>
          <w:rFonts w:ascii="Times New Roman" w:hAnsi="Times New Roman" w:cs="Times New Roman"/>
          <w:b/>
          <w:sz w:val="28"/>
          <w:szCs w:val="28"/>
        </w:rPr>
        <w:t>знать:</w:t>
      </w:r>
    </w:p>
    <w:p w14:paraId="59622C78" w14:textId="77777777" w:rsidR="006D148F" w:rsidRPr="006D148F" w:rsidRDefault="006D148F" w:rsidP="009B5486">
      <w:pPr>
        <w:pStyle w:val="afb"/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6D148F">
        <w:rPr>
          <w:color w:val="000000"/>
          <w:sz w:val="28"/>
          <w:szCs w:val="28"/>
        </w:rPr>
        <w:t xml:space="preserve">З1способы обеспечения заданной </w:t>
      </w:r>
      <w:proofErr w:type="spellStart"/>
      <w:r w:rsidRPr="006D148F">
        <w:rPr>
          <w:color w:val="000000"/>
          <w:sz w:val="28"/>
          <w:szCs w:val="28"/>
        </w:rPr>
        <w:t>точностиизготовления</w:t>
      </w:r>
      <w:proofErr w:type="spellEnd"/>
      <w:r w:rsidRPr="006D148F">
        <w:rPr>
          <w:color w:val="000000"/>
          <w:sz w:val="28"/>
          <w:szCs w:val="28"/>
        </w:rPr>
        <w:t xml:space="preserve"> деталей;</w:t>
      </w:r>
    </w:p>
    <w:p w14:paraId="2650EB0F" w14:textId="77777777" w:rsidR="006D148F" w:rsidRPr="006D148F" w:rsidRDefault="006D148F" w:rsidP="009B5486">
      <w:pPr>
        <w:pStyle w:val="afb"/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З2 </w:t>
      </w:r>
      <w:r w:rsidRPr="006D148F">
        <w:rPr>
          <w:color w:val="000000"/>
          <w:sz w:val="28"/>
          <w:szCs w:val="28"/>
        </w:rPr>
        <w:t xml:space="preserve">технологические процессы производства </w:t>
      </w:r>
      <w:proofErr w:type="spellStart"/>
      <w:r w:rsidRPr="006D148F">
        <w:rPr>
          <w:color w:val="000000"/>
          <w:sz w:val="28"/>
          <w:szCs w:val="28"/>
        </w:rPr>
        <w:t>типовыхдеталей</w:t>
      </w:r>
      <w:proofErr w:type="spellEnd"/>
      <w:r w:rsidRPr="006D148F">
        <w:rPr>
          <w:color w:val="000000"/>
          <w:sz w:val="28"/>
          <w:szCs w:val="28"/>
        </w:rPr>
        <w:t xml:space="preserve"> и узлов машин</w:t>
      </w:r>
      <w:r w:rsidR="00445E44">
        <w:rPr>
          <w:color w:val="000000"/>
          <w:sz w:val="28"/>
          <w:szCs w:val="28"/>
        </w:rPr>
        <w:t>.</w:t>
      </w:r>
    </w:p>
    <w:p w14:paraId="095674C5" w14:textId="77777777" w:rsidR="007F2661" w:rsidRPr="007F2661" w:rsidRDefault="007F2661" w:rsidP="007F2661">
      <w:pPr>
        <w:pStyle w:val="afb"/>
        <w:jc w:val="center"/>
        <w:rPr>
          <w:b/>
          <w:sz w:val="28"/>
          <w:szCs w:val="28"/>
        </w:rPr>
      </w:pPr>
      <w:bookmarkStart w:id="1" w:name="_Toc283296930"/>
      <w:bookmarkStart w:id="2" w:name="_Toc283648312"/>
      <w:r w:rsidRPr="007F2661">
        <w:rPr>
          <w:b/>
          <w:sz w:val="28"/>
          <w:szCs w:val="28"/>
        </w:rPr>
        <w:t>1.4. Перечень формируемых компетенций:</w:t>
      </w:r>
    </w:p>
    <w:p w14:paraId="54CA66A2" w14:textId="77777777" w:rsidR="007F2661" w:rsidRPr="007F2661" w:rsidRDefault="007F2661" w:rsidP="007F2661">
      <w:pPr>
        <w:pStyle w:val="afb"/>
        <w:jc w:val="both"/>
        <w:rPr>
          <w:b/>
          <w:sz w:val="28"/>
          <w:szCs w:val="28"/>
        </w:rPr>
      </w:pPr>
      <w:r w:rsidRPr="007F2661">
        <w:rPr>
          <w:b/>
          <w:sz w:val="28"/>
          <w:szCs w:val="28"/>
        </w:rPr>
        <w:t>Общие компетенции (ОК):</w:t>
      </w:r>
    </w:p>
    <w:p w14:paraId="73D0301D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14D2AB85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</w:t>
      </w:r>
    </w:p>
    <w:p w14:paraId="710ABED7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эффективность и качество.</w:t>
      </w:r>
    </w:p>
    <w:p w14:paraId="444840C8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22EA0A1B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792724C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</w:t>
      </w:r>
    </w:p>
    <w:p w14:paraId="183781D6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lastRenderedPageBreak/>
        <w:t>в профессиональной деятельности.</w:t>
      </w:r>
    </w:p>
    <w:p w14:paraId="247CB95F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5FE0480D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14:paraId="3A39130F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3A9CF559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327D3B70" w14:textId="77777777" w:rsidR="007F2661" w:rsidRPr="007F2661" w:rsidRDefault="007F2661" w:rsidP="007F266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661">
        <w:rPr>
          <w:rFonts w:ascii="Times New Roman" w:hAnsi="Times New Roman" w:cs="Times New Roman"/>
          <w:b/>
          <w:sz w:val="28"/>
          <w:szCs w:val="28"/>
        </w:rPr>
        <w:t>Профессиональные компетенции (ПК):</w:t>
      </w:r>
    </w:p>
    <w:p w14:paraId="095E04F1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1.1. Использовать конструкторскую документацию при разработке технологических процессов изготовления деталей.</w:t>
      </w:r>
    </w:p>
    <w:p w14:paraId="76F04F70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1.2. Выбирать метод получения заготовок и схемы их базирования.</w:t>
      </w:r>
    </w:p>
    <w:p w14:paraId="7C247D3C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1.3. Составлять маршруты изготовления деталей и проектировать технологические операции.</w:t>
      </w:r>
    </w:p>
    <w:p w14:paraId="1EE56940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1.4. Разрабатывать и внедрять управляющие программы обработки деталей.</w:t>
      </w:r>
    </w:p>
    <w:p w14:paraId="620378DE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 xml:space="preserve">ПК 1.5. Использовать системы автоматизированного проектирования </w:t>
      </w:r>
    </w:p>
    <w:p w14:paraId="3A40B477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технологических процессов обработки деталей.</w:t>
      </w:r>
    </w:p>
    <w:p w14:paraId="5F580E92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2.1. Участвовать в планировании и организации работы структурного подразделения.</w:t>
      </w:r>
    </w:p>
    <w:p w14:paraId="5033F2F8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2.2. Участвовать в руководстве работой структурного подразделения.</w:t>
      </w:r>
    </w:p>
    <w:p w14:paraId="73FCFE90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2.3. Участвовать в анализе процесса и результатов деятельности подразделения.</w:t>
      </w:r>
    </w:p>
    <w:p w14:paraId="4BBEDEC9" w14:textId="77777777" w:rsidR="007F2661" w:rsidRP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3.1. Участвовать в реализации технологического процесса по изготовлению деталей.</w:t>
      </w:r>
    </w:p>
    <w:p w14:paraId="7475A440" w14:textId="77777777" w:rsidR="007F2661" w:rsidRDefault="007F2661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ПК 3.2. Проводить контроль соответствия качества деталей требованиям технической документации.</w:t>
      </w:r>
    </w:p>
    <w:p w14:paraId="602B2648" w14:textId="77777777" w:rsidR="00F076DC" w:rsidRDefault="00F076DC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6DC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(ЛР)</w:t>
      </w:r>
      <w:r w:rsidR="001339DA">
        <w:rPr>
          <w:rFonts w:ascii="Times New Roman" w:hAnsi="Times New Roman" w:cs="Times New Roman"/>
          <w:b/>
          <w:sz w:val="28"/>
          <w:szCs w:val="28"/>
        </w:rPr>
        <w:t>:</w:t>
      </w:r>
    </w:p>
    <w:p w14:paraId="72687BE2" w14:textId="77777777" w:rsidR="001339DA" w:rsidRPr="001339DA" w:rsidRDefault="001339DA" w:rsidP="00340D54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ЛР 2. </w:t>
      </w:r>
      <w:r w:rsidRPr="001339DA">
        <w:rPr>
          <w:rFonts w:ascii="Times New Roman" w:hAnsi="Times New Roman" w:cs="Times New Roman"/>
        </w:rPr>
        <w:t>Проявляющий активную гражданскую позицию на основе уважения закона и правопорядка, пра</w:t>
      </w:r>
      <w:r w:rsidR="00340D54">
        <w:rPr>
          <w:rFonts w:ascii="Times New Roman" w:hAnsi="Times New Roman" w:cs="Times New Roman"/>
        </w:rPr>
        <w:t xml:space="preserve">в и свобод сограждан, уважения </w:t>
      </w:r>
      <w:r w:rsidRPr="001339DA">
        <w:rPr>
          <w:rFonts w:ascii="Times New Roman" w:hAnsi="Times New Roman" w:cs="Times New Roman"/>
        </w:rPr>
        <w:t xml:space="preserve">к историческому и культурному наследию России. Осознанно </w:t>
      </w:r>
      <w:r w:rsidRPr="001339DA">
        <w:rPr>
          <w:rFonts w:ascii="Times New Roman" w:hAnsi="Times New Roman" w:cs="Times New Roman"/>
        </w:rPr>
        <w:br/>
        <w:t xml:space="preserve">и деятельно выражающий неприятие дискриминации в обществе </w:t>
      </w:r>
      <w:r w:rsidRPr="001339DA">
        <w:rPr>
          <w:rFonts w:ascii="Times New Roman" w:hAnsi="Times New Roman" w:cs="Times New Roman"/>
        </w:rPr>
        <w:br/>
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14:paraId="2D65843D" w14:textId="77777777" w:rsidR="00A93456" w:rsidRDefault="001339DA" w:rsidP="002305DE">
      <w:pPr>
        <w:spacing w:after="0" w:line="240" w:lineRule="auto"/>
        <w:ind w:left="709"/>
        <w:rPr>
          <w:rFonts w:ascii="Times New Roman" w:eastAsia="Times New Roman" w:hAnsi="Times New Roman" w:cs="Times New Roman"/>
          <w:lang w:eastAsia="en-US"/>
        </w:rPr>
      </w:pPr>
      <w:r w:rsidRPr="001339DA">
        <w:rPr>
          <w:rFonts w:ascii="Times New Roman" w:hAnsi="Times New Roman" w:cs="Times New Roman"/>
          <w:sz w:val="28"/>
          <w:szCs w:val="28"/>
        </w:rPr>
        <w:t>ЛР 4.</w:t>
      </w:r>
      <w:r w:rsidRPr="001339DA">
        <w:rPr>
          <w:rFonts w:ascii="Times New Roman" w:eastAsia="Times New Roman" w:hAnsi="Times New Roman" w:cs="Times New Roman"/>
          <w:lang w:eastAsia="en-US"/>
        </w:rPr>
        <w:t xml:space="preserve">Проявляющий и демонстрирующий уважение к труду человека, осознающий ценность собственного труда и труда других </w:t>
      </w:r>
      <w:proofErr w:type="spellStart"/>
      <w:r w:rsidRPr="001339DA">
        <w:rPr>
          <w:rFonts w:ascii="Times New Roman" w:eastAsia="Times New Roman" w:hAnsi="Times New Roman" w:cs="Times New Roman"/>
          <w:lang w:eastAsia="en-US"/>
        </w:rPr>
        <w:t>людей.Экономически</w:t>
      </w:r>
      <w:proofErr w:type="spellEnd"/>
      <w:r w:rsidRPr="001339DA">
        <w:rPr>
          <w:rFonts w:ascii="Times New Roman" w:eastAsia="Times New Roman" w:hAnsi="Times New Roman" w:cs="Times New Roman"/>
          <w:lang w:eastAsia="en-US"/>
        </w:rPr>
        <w:t xml:space="preserve">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</w:t>
      </w:r>
      <w:r w:rsidR="002305DE">
        <w:rPr>
          <w:rFonts w:ascii="Times New Roman" w:eastAsia="Times New Roman" w:hAnsi="Times New Roman" w:cs="Times New Roman"/>
          <w:lang w:eastAsia="en-US"/>
        </w:rPr>
        <w:t xml:space="preserve">тивное отношение </w:t>
      </w:r>
      <w:r w:rsidRPr="001339DA">
        <w:rPr>
          <w:rFonts w:ascii="Times New Roman" w:eastAsia="Times New Roman" w:hAnsi="Times New Roman" w:cs="Times New Roman"/>
          <w:lang w:eastAsia="en-US"/>
        </w:rPr>
        <w:t xml:space="preserve"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</w:t>
      </w:r>
      <w:proofErr w:type="spellStart"/>
      <w:proofErr w:type="gramStart"/>
      <w:r w:rsidRPr="001339DA">
        <w:rPr>
          <w:rFonts w:ascii="Times New Roman" w:eastAsia="Times New Roman" w:hAnsi="Times New Roman" w:cs="Times New Roman"/>
          <w:lang w:eastAsia="en-US"/>
        </w:rPr>
        <w:t>перемен.Стремящийся</w:t>
      </w:r>
      <w:proofErr w:type="spellEnd"/>
      <w:proofErr w:type="gramEnd"/>
      <w:r w:rsidRPr="001339DA">
        <w:rPr>
          <w:rFonts w:ascii="Times New Roman" w:eastAsia="Times New Roman" w:hAnsi="Times New Roman" w:cs="Times New Roman"/>
          <w:lang w:eastAsia="en-US"/>
        </w:rPr>
        <w:t xml:space="preserve"> к формированию в сетевой среде личностно и профессионального конструктивного «цифрового следа»</w:t>
      </w:r>
    </w:p>
    <w:p w14:paraId="2A8EEACF" w14:textId="77777777" w:rsidR="001339DA" w:rsidRDefault="001339DA" w:rsidP="007F266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ЛР 6</w:t>
      </w:r>
      <w:r w:rsidR="00A93456">
        <w:rPr>
          <w:rFonts w:ascii="Times New Roman" w:hAnsi="Times New Roman" w:cs="Times New Roman"/>
          <w:sz w:val="28"/>
          <w:szCs w:val="28"/>
        </w:rPr>
        <w:t>.</w:t>
      </w:r>
      <w:r w:rsidRPr="001339DA">
        <w:rPr>
          <w:rFonts w:ascii="Times New Roman" w:eastAsia="Times New Roman" w:hAnsi="Times New Roman" w:cs="Times New Roman"/>
          <w:lang w:eastAsia="en-US"/>
        </w:rPr>
        <w:t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</w:p>
    <w:p w14:paraId="47D2C816" w14:textId="77777777" w:rsidR="00A93456" w:rsidRDefault="00A93456" w:rsidP="007F266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ЛР 13. </w:t>
      </w:r>
      <w:r w:rsidRPr="00A93456">
        <w:rPr>
          <w:rFonts w:ascii="Times New Roman" w:eastAsia="Times New Roman" w:hAnsi="Times New Roman" w:cs="Times New Roman"/>
          <w:sz w:val="24"/>
        </w:rPr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7C52D95E" w14:textId="77777777" w:rsidR="00A93456" w:rsidRDefault="00A93456" w:rsidP="007F266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ЛР 14. </w:t>
      </w:r>
      <w:r w:rsidRPr="00A93456">
        <w:rPr>
          <w:rFonts w:ascii="Times New Roman" w:eastAsia="Times New Roman" w:hAnsi="Times New Roman" w:cs="Times New Roman"/>
          <w:sz w:val="24"/>
        </w:rPr>
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14:paraId="1169E223" w14:textId="77777777" w:rsidR="00A93456" w:rsidRDefault="00A93456" w:rsidP="007F266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ЛР 15. </w:t>
      </w:r>
      <w:r w:rsidRPr="00A93456">
        <w:rPr>
          <w:rFonts w:ascii="Times New Roman" w:eastAsia="Times New Roman" w:hAnsi="Times New Roman" w:cs="Times New Roman"/>
          <w:sz w:val="24"/>
        </w:rPr>
        <w:t>Готовый к профессиональной конкуренции и конструктивной реакции на критику.</w:t>
      </w:r>
    </w:p>
    <w:p w14:paraId="26151D47" w14:textId="77777777" w:rsidR="00A93456" w:rsidRPr="001339DA" w:rsidRDefault="00A93456" w:rsidP="007F266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ЛР 16.</w:t>
      </w:r>
      <w:r w:rsidRPr="00A93456">
        <w:rPr>
          <w:rFonts w:ascii="Times New Roman" w:eastAsia="Times New Roman" w:hAnsi="Times New Roman" w:cs="Times New Roman"/>
          <w:sz w:val="24"/>
        </w:rPr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1310E7FD" w14:textId="77777777" w:rsidR="007F2661" w:rsidRPr="001339DA" w:rsidRDefault="007F2661" w:rsidP="007F2661">
      <w:pPr>
        <w:pStyle w:val="afb"/>
        <w:rPr>
          <w:b/>
          <w:sz w:val="28"/>
          <w:szCs w:val="28"/>
        </w:rPr>
      </w:pPr>
    </w:p>
    <w:p w14:paraId="0AA09B6C" w14:textId="77777777" w:rsidR="00A93456" w:rsidRDefault="00A93456" w:rsidP="007F26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772ECA" w14:textId="77777777" w:rsidR="00A93456" w:rsidRDefault="00A93456" w:rsidP="007F26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4AC9D5" w14:textId="77777777" w:rsidR="007F2661" w:rsidRPr="007F2661" w:rsidRDefault="007F2661" w:rsidP="007F26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661">
        <w:rPr>
          <w:rFonts w:ascii="Times New Roman" w:hAnsi="Times New Roman" w:cs="Times New Roman"/>
          <w:b/>
          <w:sz w:val="28"/>
          <w:szCs w:val="28"/>
        </w:rPr>
        <w:t>1.5. Количество часов на освоение рабочей программы</w:t>
      </w:r>
    </w:p>
    <w:p w14:paraId="492DD109" w14:textId="77777777" w:rsidR="007F2661" w:rsidRPr="007F2661" w:rsidRDefault="007F2661" w:rsidP="007F26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b/>
          <w:sz w:val="28"/>
          <w:szCs w:val="28"/>
        </w:rPr>
        <w:t>учебной дисциплины:</w:t>
      </w:r>
    </w:p>
    <w:p w14:paraId="7DB92C3E" w14:textId="77777777" w:rsidR="007F2661" w:rsidRPr="007F2661" w:rsidRDefault="007F2661" w:rsidP="007F2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обучающегося </w:t>
      </w:r>
      <w:r w:rsidR="004B6E0F">
        <w:rPr>
          <w:rFonts w:ascii="Times New Roman" w:hAnsi="Times New Roman" w:cs="Times New Roman"/>
          <w:sz w:val="28"/>
          <w:szCs w:val="28"/>
        </w:rPr>
        <w:t xml:space="preserve">142 </w:t>
      </w:r>
      <w:r w:rsidRPr="007F2661">
        <w:rPr>
          <w:rFonts w:ascii="Times New Roman" w:hAnsi="Times New Roman" w:cs="Times New Roman"/>
          <w:sz w:val="28"/>
          <w:szCs w:val="28"/>
        </w:rPr>
        <w:t>часов, в том числе:</w:t>
      </w:r>
    </w:p>
    <w:p w14:paraId="43E34EE5" w14:textId="6976308E" w:rsidR="007F2661" w:rsidRDefault="007F2661" w:rsidP="007F2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>‒обязательная аудиторная учебная нагрузка</w:t>
      </w:r>
      <w:r w:rsidR="0029549A">
        <w:rPr>
          <w:rFonts w:ascii="Times New Roman" w:hAnsi="Times New Roman" w:cs="Times New Roman"/>
          <w:sz w:val="28"/>
          <w:szCs w:val="28"/>
        </w:rPr>
        <w:t xml:space="preserve"> </w:t>
      </w:r>
      <w:r w:rsidRPr="007F2661">
        <w:rPr>
          <w:rFonts w:ascii="Times New Roman" w:hAnsi="Times New Roman" w:cs="Times New Roman"/>
          <w:sz w:val="28"/>
          <w:szCs w:val="28"/>
        </w:rPr>
        <w:t>обучающегося</w:t>
      </w:r>
      <w:r w:rsidR="004B6E0F">
        <w:rPr>
          <w:rFonts w:ascii="Times New Roman" w:hAnsi="Times New Roman" w:cs="Times New Roman"/>
          <w:sz w:val="28"/>
          <w:szCs w:val="28"/>
        </w:rPr>
        <w:t xml:space="preserve"> 112 </w:t>
      </w:r>
      <w:r w:rsidRPr="007F2661">
        <w:rPr>
          <w:rFonts w:ascii="Times New Roman" w:hAnsi="Times New Roman" w:cs="Times New Roman"/>
          <w:sz w:val="28"/>
          <w:szCs w:val="28"/>
        </w:rPr>
        <w:t>часов;</w:t>
      </w:r>
    </w:p>
    <w:p w14:paraId="02567126" w14:textId="77777777" w:rsidR="004B6E0F" w:rsidRPr="007F2661" w:rsidRDefault="004B6E0F" w:rsidP="007F2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промежуточная аттестация 16 часов</w:t>
      </w:r>
    </w:p>
    <w:p w14:paraId="493F7CFF" w14:textId="77777777" w:rsidR="007F2661" w:rsidRPr="007F2661" w:rsidRDefault="007F2661" w:rsidP="007F2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t xml:space="preserve">‒самостоятельная работа обучающегося </w:t>
      </w:r>
      <w:r w:rsidR="004B6E0F">
        <w:rPr>
          <w:rFonts w:ascii="Times New Roman" w:hAnsi="Times New Roman" w:cs="Times New Roman"/>
          <w:sz w:val="28"/>
          <w:szCs w:val="28"/>
        </w:rPr>
        <w:t>14</w:t>
      </w:r>
      <w:r w:rsidRPr="007F2661">
        <w:rPr>
          <w:rFonts w:ascii="Times New Roman" w:hAnsi="Times New Roman" w:cs="Times New Roman"/>
          <w:sz w:val="28"/>
          <w:szCs w:val="28"/>
        </w:rPr>
        <w:t xml:space="preserve"> час</w:t>
      </w:r>
      <w:r w:rsidR="003E32EE">
        <w:rPr>
          <w:rFonts w:ascii="Times New Roman" w:hAnsi="Times New Roman" w:cs="Times New Roman"/>
          <w:sz w:val="28"/>
          <w:szCs w:val="28"/>
        </w:rPr>
        <w:t>.</w:t>
      </w:r>
    </w:p>
    <w:p w14:paraId="23AB1357" w14:textId="77777777" w:rsidR="007F2661" w:rsidRPr="007F2661" w:rsidRDefault="007F2661" w:rsidP="007F26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661">
        <w:rPr>
          <w:rFonts w:ascii="Times New Roman" w:hAnsi="Times New Roman" w:cs="Times New Roman"/>
          <w:sz w:val="28"/>
          <w:szCs w:val="28"/>
        </w:rPr>
        <w:br w:type="page"/>
      </w:r>
    </w:p>
    <w:p w14:paraId="7511ACC5" w14:textId="77777777" w:rsidR="00C36BE2" w:rsidRPr="009D3A80" w:rsidRDefault="00C36BE2" w:rsidP="00C36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3A80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</w:t>
      </w:r>
      <w:r w:rsidR="00A93456">
        <w:rPr>
          <w:rFonts w:ascii="Times New Roman" w:hAnsi="Times New Roman" w:cs="Times New Roman"/>
          <w:b/>
          <w:bCs/>
          <w:sz w:val="28"/>
          <w:szCs w:val="28"/>
        </w:rPr>
        <w:t xml:space="preserve">КТУРА И СОДЕРЖАНИЕ УЧЕБНОЙ </w:t>
      </w:r>
      <w:r w:rsidRPr="009D3A80">
        <w:rPr>
          <w:rFonts w:ascii="Times New Roman" w:hAnsi="Times New Roman" w:cs="Times New Roman"/>
          <w:b/>
          <w:bCs/>
          <w:sz w:val="28"/>
          <w:szCs w:val="28"/>
        </w:rPr>
        <w:t>ДИСЦИПЛИНЫ</w:t>
      </w:r>
      <w:bookmarkEnd w:id="1"/>
      <w:bookmarkEnd w:id="2"/>
    </w:p>
    <w:p w14:paraId="421DFC4D" w14:textId="77777777" w:rsidR="00C36BE2" w:rsidRPr="009D3A80" w:rsidRDefault="00C36BE2" w:rsidP="00C36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283296931"/>
      <w:bookmarkStart w:id="4" w:name="_Toc283648313"/>
    </w:p>
    <w:p w14:paraId="1364DDD5" w14:textId="77777777" w:rsidR="00C36BE2" w:rsidRPr="009D3A80" w:rsidRDefault="00C36BE2" w:rsidP="00C36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3A80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3"/>
      <w:bookmarkEnd w:id="4"/>
    </w:p>
    <w:p w14:paraId="1F9EEF46" w14:textId="77777777" w:rsidR="00C36BE2" w:rsidRPr="009D3A80" w:rsidRDefault="00C36BE2" w:rsidP="00C36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914"/>
      </w:tblGrid>
      <w:tr w:rsidR="00C36BE2" w:rsidRPr="00AB2C9D" w14:paraId="3D6EDEF4" w14:textId="77777777" w:rsidTr="009D3A80">
        <w:trPr>
          <w:jc w:val="center"/>
        </w:trPr>
        <w:tc>
          <w:tcPr>
            <w:tcW w:w="7763" w:type="dxa"/>
            <w:vAlign w:val="center"/>
          </w:tcPr>
          <w:p w14:paraId="2F4E216E" w14:textId="77777777" w:rsidR="00C36BE2" w:rsidRPr="00AB2C9D" w:rsidRDefault="00C36BE2" w:rsidP="006E15C3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914" w:type="dxa"/>
            <w:vAlign w:val="center"/>
          </w:tcPr>
          <w:p w14:paraId="636539FF" w14:textId="77777777" w:rsidR="00C36BE2" w:rsidRPr="00AB2C9D" w:rsidRDefault="00C36BE2" w:rsidP="006E1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36BE2" w:rsidRPr="00AB2C9D" w14:paraId="7086EBEC" w14:textId="77777777" w:rsidTr="009D3A80">
        <w:trPr>
          <w:jc w:val="center"/>
        </w:trPr>
        <w:tc>
          <w:tcPr>
            <w:tcW w:w="7763" w:type="dxa"/>
          </w:tcPr>
          <w:p w14:paraId="616BFF05" w14:textId="7631A7FA" w:rsidR="00C36BE2" w:rsidRPr="00AB2C9D" w:rsidRDefault="00C36BE2" w:rsidP="006E15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295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B2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914" w:type="dxa"/>
          </w:tcPr>
          <w:p w14:paraId="07234E7E" w14:textId="77777777" w:rsidR="00C36BE2" w:rsidRPr="00952E34" w:rsidRDefault="00607425" w:rsidP="006E15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</w:tr>
      <w:tr w:rsidR="00952E34" w:rsidRPr="00AB2C9D" w14:paraId="740B858C" w14:textId="77777777" w:rsidTr="009D3A80">
        <w:trPr>
          <w:jc w:val="center"/>
        </w:trPr>
        <w:tc>
          <w:tcPr>
            <w:tcW w:w="7763" w:type="dxa"/>
          </w:tcPr>
          <w:p w14:paraId="0315A6C3" w14:textId="77777777" w:rsidR="00952E34" w:rsidRPr="00952E34" w:rsidRDefault="00952E34" w:rsidP="006E15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914" w:type="dxa"/>
          </w:tcPr>
          <w:p w14:paraId="70AB3B36" w14:textId="77777777" w:rsidR="00952E34" w:rsidRPr="00AB2C9D" w:rsidRDefault="00607425" w:rsidP="006E15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C36BE2" w:rsidRPr="00AB2C9D" w14:paraId="0779E087" w14:textId="77777777" w:rsidTr="009D3A80">
        <w:trPr>
          <w:jc w:val="center"/>
        </w:trPr>
        <w:tc>
          <w:tcPr>
            <w:tcW w:w="7763" w:type="dxa"/>
          </w:tcPr>
          <w:p w14:paraId="790F313C" w14:textId="77777777" w:rsidR="00C36BE2" w:rsidRPr="00AB2C9D" w:rsidRDefault="00C36BE2" w:rsidP="006E15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914" w:type="dxa"/>
          </w:tcPr>
          <w:p w14:paraId="56E0C1DB" w14:textId="77777777" w:rsidR="00C36BE2" w:rsidRPr="00952E34" w:rsidRDefault="00607425" w:rsidP="006E15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</w:tr>
      <w:tr w:rsidR="00C36BE2" w:rsidRPr="00AB2C9D" w14:paraId="3A2CB6E2" w14:textId="77777777" w:rsidTr="009D3A80">
        <w:trPr>
          <w:jc w:val="center"/>
        </w:trPr>
        <w:tc>
          <w:tcPr>
            <w:tcW w:w="7763" w:type="dxa"/>
          </w:tcPr>
          <w:p w14:paraId="69A75915" w14:textId="77777777" w:rsidR="00C36BE2" w:rsidRPr="00AB2C9D" w:rsidRDefault="00C36BE2" w:rsidP="006E15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C9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14" w:type="dxa"/>
          </w:tcPr>
          <w:p w14:paraId="541163C1" w14:textId="77777777" w:rsidR="00C36BE2" w:rsidRPr="00AB2C9D" w:rsidRDefault="00C36BE2" w:rsidP="006E15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BE2" w:rsidRPr="00AB2C9D" w14:paraId="0EA22BF2" w14:textId="77777777" w:rsidTr="009D3A80">
        <w:trPr>
          <w:jc w:val="center"/>
        </w:trPr>
        <w:tc>
          <w:tcPr>
            <w:tcW w:w="7763" w:type="dxa"/>
          </w:tcPr>
          <w:p w14:paraId="6070D8C9" w14:textId="77777777" w:rsidR="00C36BE2" w:rsidRPr="00AB2C9D" w:rsidRDefault="00C36BE2" w:rsidP="006E15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C9D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14" w:type="dxa"/>
          </w:tcPr>
          <w:p w14:paraId="64398B4E" w14:textId="77777777" w:rsidR="00C36BE2" w:rsidRPr="00B977AD" w:rsidRDefault="00801507" w:rsidP="006E15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C36BE2" w:rsidRPr="00AB2C9D" w14:paraId="5CEAEFA3" w14:textId="77777777" w:rsidTr="009D3A80">
        <w:trPr>
          <w:jc w:val="center"/>
        </w:trPr>
        <w:tc>
          <w:tcPr>
            <w:tcW w:w="7763" w:type="dxa"/>
          </w:tcPr>
          <w:p w14:paraId="7E7C9902" w14:textId="77777777" w:rsidR="00C36BE2" w:rsidRPr="00AB2C9D" w:rsidRDefault="00C36BE2" w:rsidP="006E15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C9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14" w:type="dxa"/>
          </w:tcPr>
          <w:p w14:paraId="0D06E77A" w14:textId="77777777" w:rsidR="00C36BE2" w:rsidRPr="00B977AD" w:rsidRDefault="00801507" w:rsidP="006E15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2502D5" w:rsidRPr="00AB2C9D" w14:paraId="7A641582" w14:textId="77777777" w:rsidTr="009D3A80">
        <w:trPr>
          <w:trHeight w:val="351"/>
          <w:jc w:val="center"/>
        </w:trPr>
        <w:tc>
          <w:tcPr>
            <w:tcW w:w="7763" w:type="dxa"/>
          </w:tcPr>
          <w:p w14:paraId="3BF82285" w14:textId="77777777" w:rsidR="002502D5" w:rsidRPr="00C055A8" w:rsidRDefault="002502D5" w:rsidP="006E15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5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914" w:type="dxa"/>
          </w:tcPr>
          <w:p w14:paraId="39512E25" w14:textId="77777777" w:rsidR="002502D5" w:rsidRPr="00B977AD" w:rsidRDefault="002502D5" w:rsidP="006E15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B2C9D" w:rsidRPr="00AB2C9D" w14:paraId="4DD8C457" w14:textId="77777777" w:rsidTr="009D3A80">
        <w:trPr>
          <w:trHeight w:val="351"/>
          <w:jc w:val="center"/>
        </w:trPr>
        <w:tc>
          <w:tcPr>
            <w:tcW w:w="7763" w:type="dxa"/>
          </w:tcPr>
          <w:p w14:paraId="6C9A14C9" w14:textId="77777777" w:rsidR="00AB2C9D" w:rsidRPr="00C055A8" w:rsidRDefault="00AB2C9D" w:rsidP="00952E3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55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14" w:type="dxa"/>
          </w:tcPr>
          <w:p w14:paraId="6E1C46E5" w14:textId="77777777" w:rsidR="00AB2C9D" w:rsidRPr="00B977AD" w:rsidRDefault="00801507" w:rsidP="00952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01507" w:rsidRPr="00AB2C9D" w14:paraId="7521F7D8" w14:textId="77777777" w:rsidTr="009D3A80">
        <w:trPr>
          <w:trHeight w:val="351"/>
          <w:jc w:val="center"/>
        </w:trPr>
        <w:tc>
          <w:tcPr>
            <w:tcW w:w="7763" w:type="dxa"/>
          </w:tcPr>
          <w:p w14:paraId="0FF10EE8" w14:textId="77777777" w:rsidR="00801507" w:rsidRPr="00C055A8" w:rsidRDefault="00801507" w:rsidP="00952E3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1914" w:type="dxa"/>
          </w:tcPr>
          <w:p w14:paraId="2DD590D5" w14:textId="77777777" w:rsidR="00801507" w:rsidRPr="00B977AD" w:rsidRDefault="00801507" w:rsidP="00952E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B2C9D" w:rsidRPr="00AB2C9D" w14:paraId="083768DB" w14:textId="77777777" w:rsidTr="00B70F3C">
        <w:trPr>
          <w:trHeight w:val="375"/>
          <w:jc w:val="center"/>
        </w:trPr>
        <w:tc>
          <w:tcPr>
            <w:tcW w:w="9677" w:type="dxa"/>
            <w:gridSpan w:val="2"/>
          </w:tcPr>
          <w:p w14:paraId="332E09B6" w14:textId="77777777" w:rsidR="00AB2C9D" w:rsidRPr="00871399" w:rsidRDefault="00AB2C9D" w:rsidP="006E15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39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="008015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форме </w:t>
            </w:r>
            <w:proofErr w:type="gramStart"/>
            <w:r w:rsidR="00801507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экзамена  в</w:t>
            </w:r>
            <w:proofErr w:type="gramEnd"/>
            <w:r w:rsidR="008015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 и 4</w:t>
            </w:r>
            <w:r w:rsidRPr="008713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семестрах</w:t>
            </w:r>
          </w:p>
        </w:tc>
      </w:tr>
    </w:tbl>
    <w:p w14:paraId="50BE55F3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4348E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90E6EE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F80CE9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13EEF5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C2FC34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523082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1BA7FF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08A106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1656A5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06CE56" w14:textId="77777777" w:rsidR="004A6030" w:rsidRDefault="004A60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267D47" w14:textId="77777777" w:rsidR="00516530" w:rsidRDefault="005165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A0E3F0" w14:textId="77777777" w:rsidR="00516530" w:rsidRDefault="0051653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55422E" w14:textId="77777777" w:rsidR="009D3A80" w:rsidRDefault="009D3A8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D8D04E" w14:textId="77777777" w:rsidR="009D3A80" w:rsidRDefault="009D3A8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BC01E6" w14:textId="77777777" w:rsidR="009D3A80" w:rsidRDefault="009D3A8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A1ABEC" w14:textId="77777777" w:rsidR="009D3A80" w:rsidRDefault="009D3A8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4D4EA2" w14:textId="77777777" w:rsidR="002C1E04" w:rsidRDefault="002C1E04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CE64C9" w14:textId="77777777" w:rsidR="009D3A80" w:rsidRDefault="009D3A80" w:rsidP="004A60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FD34E2" w14:textId="77777777" w:rsidR="00E14F7B" w:rsidRDefault="00E14F7B" w:rsidP="009D3A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E28EFB" w14:textId="77777777" w:rsidR="009D3A80" w:rsidRPr="00EF4129" w:rsidRDefault="00516530" w:rsidP="009D3A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129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="009806C4" w:rsidRPr="00EF4129">
        <w:rPr>
          <w:rFonts w:ascii="Times New Roman" w:hAnsi="Times New Roman" w:cs="Times New Roman"/>
          <w:b/>
          <w:bCs/>
          <w:sz w:val="28"/>
          <w:szCs w:val="28"/>
        </w:rPr>
        <w:t>Тематический план</w:t>
      </w:r>
      <w:r w:rsidR="00EF4129">
        <w:rPr>
          <w:rFonts w:ascii="Times New Roman" w:hAnsi="Times New Roman" w:cs="Times New Roman"/>
          <w:b/>
          <w:bCs/>
          <w:sz w:val="28"/>
          <w:szCs w:val="28"/>
        </w:rPr>
        <w:t xml:space="preserve"> и содержание учебной дисциплины</w:t>
      </w:r>
    </w:p>
    <w:tbl>
      <w:tblPr>
        <w:tblStyle w:val="afd"/>
        <w:tblpPr w:leftFromText="180" w:rightFromText="180" w:vertAnchor="text" w:horzAnchor="margin" w:tblpXSpec="center" w:tblpY="1718"/>
        <w:tblW w:w="11023" w:type="dxa"/>
        <w:tblLayout w:type="fixed"/>
        <w:tblLook w:val="04A0" w:firstRow="1" w:lastRow="0" w:firstColumn="1" w:lastColumn="0" w:noHBand="0" w:noVBand="1"/>
      </w:tblPr>
      <w:tblGrid>
        <w:gridCol w:w="1807"/>
        <w:gridCol w:w="620"/>
        <w:gridCol w:w="10"/>
        <w:gridCol w:w="30"/>
        <w:gridCol w:w="4020"/>
        <w:gridCol w:w="1573"/>
        <w:gridCol w:w="24"/>
        <w:gridCol w:w="12"/>
        <w:gridCol w:w="25"/>
        <w:gridCol w:w="12"/>
        <w:gridCol w:w="1189"/>
        <w:gridCol w:w="1701"/>
      </w:tblGrid>
      <w:tr w:rsidR="00656534" w:rsidRPr="000B0A03" w14:paraId="2FDACBAF" w14:textId="77777777" w:rsidTr="000800DC">
        <w:trPr>
          <w:cantSplit/>
          <w:trHeight w:val="699"/>
        </w:trPr>
        <w:tc>
          <w:tcPr>
            <w:tcW w:w="1807" w:type="dxa"/>
          </w:tcPr>
          <w:p w14:paraId="1893F499" w14:textId="77777777" w:rsidR="00656534" w:rsidRPr="009D3A80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3A80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4680" w:type="dxa"/>
            <w:gridSpan w:val="4"/>
          </w:tcPr>
          <w:p w14:paraId="7F1B5B02" w14:textId="77777777" w:rsidR="00656534" w:rsidRPr="009D3A80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3A80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</w:t>
            </w:r>
            <w:proofErr w:type="gramStart"/>
            <w:r w:rsidRPr="009D3A80">
              <w:rPr>
                <w:rFonts w:ascii="Times New Roman" w:hAnsi="Times New Roman" w:cs="Times New Roman"/>
                <w:b/>
                <w:bCs/>
              </w:rPr>
              <w:t>лабораторные  работы</w:t>
            </w:r>
            <w:proofErr w:type="gramEnd"/>
            <w:r w:rsidRPr="009D3A80">
              <w:rPr>
                <w:rFonts w:ascii="Times New Roman" w:hAnsi="Times New Roman" w:cs="Times New Roman"/>
                <w:b/>
                <w:bCs/>
              </w:rPr>
              <w:t xml:space="preserve"> и практические занятия, самостоятельная работа обучающихся</w:t>
            </w:r>
          </w:p>
        </w:tc>
        <w:tc>
          <w:tcPr>
            <w:tcW w:w="1646" w:type="dxa"/>
            <w:gridSpan w:val="5"/>
            <w:tcBorders>
              <w:right w:val="single" w:sz="4" w:space="0" w:color="auto"/>
            </w:tcBorders>
          </w:tcPr>
          <w:p w14:paraId="577F5C3A" w14:textId="77777777" w:rsidR="00656534" w:rsidRPr="009D3A80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 w:rsidRPr="009D3A80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189" w:type="dxa"/>
            <w:tcBorders>
              <w:left w:val="single" w:sz="4" w:space="0" w:color="auto"/>
            </w:tcBorders>
          </w:tcPr>
          <w:p w14:paraId="4C020AB1" w14:textId="77777777" w:rsidR="00656534" w:rsidRPr="00900F1E" w:rsidRDefault="00900F1E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900F1E">
              <w:rPr>
                <w:rFonts w:ascii="Times New Roman" w:hAnsi="Times New Roman" w:cs="Times New Roman"/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701" w:type="dxa"/>
          </w:tcPr>
          <w:p w14:paraId="0560F82E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9D3A80">
              <w:rPr>
                <w:rFonts w:ascii="Times New Roman" w:hAnsi="Times New Roman" w:cs="Times New Roman"/>
                <w:b/>
                <w:bCs/>
              </w:rPr>
              <w:t xml:space="preserve">Результаты </w:t>
            </w:r>
          </w:p>
          <w:p w14:paraId="741DA1F3" w14:textId="77777777" w:rsidR="00656534" w:rsidRPr="009D3A80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9D3A80">
              <w:rPr>
                <w:rFonts w:ascii="Times New Roman" w:hAnsi="Times New Roman" w:cs="Times New Roman"/>
                <w:b/>
                <w:bCs/>
              </w:rPr>
              <w:t>обучения</w:t>
            </w:r>
          </w:p>
        </w:tc>
      </w:tr>
      <w:tr w:rsidR="00656534" w:rsidRPr="000B0A03" w14:paraId="22B4BA5D" w14:textId="77777777" w:rsidTr="000800DC">
        <w:trPr>
          <w:cantSplit/>
          <w:trHeight w:val="93"/>
        </w:trPr>
        <w:tc>
          <w:tcPr>
            <w:tcW w:w="1807" w:type="dxa"/>
          </w:tcPr>
          <w:p w14:paraId="77C4BB55" w14:textId="77777777" w:rsidR="00656534" w:rsidRPr="00900F1E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80" w:type="dxa"/>
            <w:gridSpan w:val="4"/>
          </w:tcPr>
          <w:p w14:paraId="5153A603" w14:textId="77777777" w:rsidR="00656534" w:rsidRPr="00900F1E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6" w:type="dxa"/>
            <w:gridSpan w:val="5"/>
            <w:tcBorders>
              <w:right w:val="single" w:sz="4" w:space="0" w:color="auto"/>
            </w:tcBorders>
          </w:tcPr>
          <w:p w14:paraId="11149DEE" w14:textId="77777777" w:rsidR="00656534" w:rsidRPr="00900F1E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89" w:type="dxa"/>
            <w:tcBorders>
              <w:left w:val="single" w:sz="4" w:space="0" w:color="auto"/>
            </w:tcBorders>
          </w:tcPr>
          <w:p w14:paraId="5EFB68F5" w14:textId="77777777" w:rsidR="00656534" w:rsidRPr="00900F1E" w:rsidRDefault="00900F1E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6DF6735D" w14:textId="77777777" w:rsidR="00656534" w:rsidRPr="00900F1E" w:rsidRDefault="00900F1E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0F1E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656534" w:rsidRPr="000B0A03" w14:paraId="0E53FC41" w14:textId="77777777" w:rsidTr="000800DC">
        <w:tc>
          <w:tcPr>
            <w:tcW w:w="6487" w:type="dxa"/>
            <w:gridSpan w:val="5"/>
            <w:vAlign w:val="center"/>
          </w:tcPr>
          <w:p w14:paraId="0A5E33C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  <w:p w14:paraId="5AF49F9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164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759B8FAA" w14:textId="77777777" w:rsidR="00656534" w:rsidRPr="000B0A03" w:rsidRDefault="005F2447" w:rsidP="00656534">
            <w:pPr>
              <w:ind w:left="-108" w:right="-11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</w:tcBorders>
          </w:tcPr>
          <w:p w14:paraId="6BE359DA" w14:textId="77777777" w:rsidR="00656534" w:rsidRPr="000B0A03" w:rsidRDefault="00656534" w:rsidP="00656534">
            <w:pPr>
              <w:ind w:right="-11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FAEC05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343D3DFB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ПК1,1-1.4, ПК 2.1</w:t>
            </w:r>
          </w:p>
          <w:p w14:paraId="2C7F8892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</w:t>
            </w:r>
          </w:p>
          <w:p w14:paraId="33A72055" w14:textId="77777777" w:rsidR="000800DC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2D9027CF" w14:textId="77777777" w:rsidR="0049340C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0A1259EB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47010B1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4680" w:type="dxa"/>
            <w:gridSpan w:val="4"/>
          </w:tcPr>
          <w:p w14:paraId="0E13B4D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4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250D987D" w14:textId="77777777" w:rsidR="00656534" w:rsidRPr="00CF07AB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</w:tcBorders>
          </w:tcPr>
          <w:p w14:paraId="159FBAF8" w14:textId="77777777" w:rsidR="00656534" w:rsidRPr="00CF07AB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4817B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127806CE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21A9CC61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1DA41EAF" w14:textId="77777777" w:rsidTr="000800DC">
        <w:trPr>
          <w:trHeight w:val="148"/>
        </w:trPr>
        <w:tc>
          <w:tcPr>
            <w:tcW w:w="1807" w:type="dxa"/>
            <w:vMerge/>
          </w:tcPr>
          <w:p w14:paraId="7D10341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</w:tcPr>
          <w:p w14:paraId="71AAEDC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64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4571F27E" w14:textId="77777777" w:rsidR="00656534" w:rsidRPr="007C1917" w:rsidRDefault="00AC554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</w:tcBorders>
          </w:tcPr>
          <w:p w14:paraId="3F70B2F3" w14:textId="77777777" w:rsidR="00656534" w:rsidRPr="007C1917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18DF2A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6BBC883E" w14:textId="77777777" w:rsidTr="000800DC">
        <w:trPr>
          <w:trHeight w:val="148"/>
        </w:trPr>
        <w:tc>
          <w:tcPr>
            <w:tcW w:w="1807" w:type="dxa"/>
            <w:vMerge/>
          </w:tcPr>
          <w:p w14:paraId="3C39E3C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3E36E8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171518B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1601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и сущность дисциплины «Технология машиностроения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» ,её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задачи, связь с другими дисциплинами.</w:t>
            </w:r>
          </w:p>
          <w:p w14:paraId="75AF729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Роль и задачи технолога на предприятии.</w:t>
            </w:r>
          </w:p>
          <w:p w14:paraId="66CC2C2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Роль русских учёных в развитии машиностроения.</w:t>
            </w:r>
          </w:p>
        </w:tc>
        <w:tc>
          <w:tcPr>
            <w:tcW w:w="164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41C79709" w14:textId="77777777" w:rsidR="00656534" w:rsidRPr="007C1917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</w:tcBorders>
          </w:tcPr>
          <w:p w14:paraId="20FA0232" w14:textId="77777777" w:rsidR="00656534" w:rsidRPr="007C1917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2330E6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2FAE1BAA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3AC391E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7BC153F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машиностроительного производства</w:t>
            </w:r>
          </w:p>
        </w:tc>
        <w:tc>
          <w:tcPr>
            <w:tcW w:w="4680" w:type="dxa"/>
            <w:gridSpan w:val="4"/>
          </w:tcPr>
          <w:p w14:paraId="42BEE6A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4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30A43A50" w14:textId="77777777" w:rsidR="00656534" w:rsidRPr="00CF07AB" w:rsidRDefault="005F2447" w:rsidP="00C960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</w:tcBorders>
          </w:tcPr>
          <w:p w14:paraId="275DE322" w14:textId="77777777" w:rsidR="00656534" w:rsidRPr="00CF07AB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7DF618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45F710DA" w14:textId="77777777" w:rsidTr="000800DC">
        <w:trPr>
          <w:trHeight w:val="147"/>
        </w:trPr>
        <w:tc>
          <w:tcPr>
            <w:tcW w:w="1807" w:type="dxa"/>
            <w:vMerge/>
          </w:tcPr>
          <w:p w14:paraId="4568208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46B39CE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646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3961710" w14:textId="77777777" w:rsidR="00656534" w:rsidRPr="000B0A03" w:rsidRDefault="00C96069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FFFAAE9" w14:textId="77777777" w:rsidR="00656534" w:rsidRPr="000B0A03" w:rsidRDefault="00527895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C8E46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ОК1-ОК9, ПК1.1,1.2,1.31, У1</w:t>
            </w:r>
          </w:p>
          <w:p w14:paraId="09FB0746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7E52B502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F1BDB39" w14:textId="77777777" w:rsidTr="000800DC">
        <w:trPr>
          <w:trHeight w:val="600"/>
        </w:trPr>
        <w:tc>
          <w:tcPr>
            <w:tcW w:w="1807" w:type="dxa"/>
            <w:vMerge/>
          </w:tcPr>
          <w:p w14:paraId="324E503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20" w:type="dxa"/>
          </w:tcPr>
          <w:p w14:paraId="0169143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37397CF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0" w:type="dxa"/>
            <w:gridSpan w:val="3"/>
          </w:tcPr>
          <w:p w14:paraId="337ADFC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Машиностроение как основа развития экономики и база для других отраслей промышленности</w:t>
            </w:r>
          </w:p>
          <w:p w14:paraId="0BE88DE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Формы организации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производства ,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производственная программа</w:t>
            </w:r>
          </w:p>
        </w:tc>
        <w:tc>
          <w:tcPr>
            <w:tcW w:w="1646" w:type="dxa"/>
            <w:gridSpan w:val="5"/>
            <w:vMerge/>
            <w:tcBorders>
              <w:right w:val="single" w:sz="4" w:space="0" w:color="auto"/>
            </w:tcBorders>
          </w:tcPr>
          <w:p w14:paraId="73985C8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</w:tcBorders>
          </w:tcPr>
          <w:p w14:paraId="3722E58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0CBA23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A82F119" w14:textId="77777777" w:rsidTr="000800DC">
        <w:trPr>
          <w:trHeight w:val="848"/>
        </w:trPr>
        <w:tc>
          <w:tcPr>
            <w:tcW w:w="1807" w:type="dxa"/>
            <w:vMerge/>
          </w:tcPr>
          <w:p w14:paraId="5AB5E41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20" w:type="dxa"/>
          </w:tcPr>
          <w:p w14:paraId="0EFCEE2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60" w:type="dxa"/>
            <w:gridSpan w:val="3"/>
          </w:tcPr>
          <w:p w14:paraId="1849EC5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Типы производства и их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,определение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типа производства коэффициент закрепления операций, его определение физический смысл</w:t>
            </w:r>
          </w:p>
        </w:tc>
        <w:tc>
          <w:tcPr>
            <w:tcW w:w="1646" w:type="dxa"/>
            <w:gridSpan w:val="5"/>
            <w:vMerge/>
            <w:tcBorders>
              <w:right w:val="single" w:sz="4" w:space="0" w:color="auto"/>
            </w:tcBorders>
          </w:tcPr>
          <w:p w14:paraId="66FBD39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</w:tcBorders>
          </w:tcPr>
          <w:p w14:paraId="65F029F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498766E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54CE26A5" w14:textId="77777777" w:rsidTr="000800DC">
        <w:tc>
          <w:tcPr>
            <w:tcW w:w="1807" w:type="dxa"/>
            <w:vMerge/>
          </w:tcPr>
          <w:p w14:paraId="3C6835B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4" w:space="0" w:color="auto"/>
            </w:tcBorders>
          </w:tcPr>
          <w:p w14:paraId="04E2251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60" w:type="dxa"/>
            <w:gridSpan w:val="3"/>
            <w:tcBorders>
              <w:bottom w:val="single" w:sz="4" w:space="0" w:color="auto"/>
            </w:tcBorders>
          </w:tcPr>
          <w:p w14:paraId="72B6D61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технологического процесса обработки детали. понятие о технологической операции и её элементах: технологический переход, вспомогательный переход, рабочий ход, вспомогательный ход, позиция, 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производственная партия, 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цикл технологической операции, такт выпуска изделий</w:t>
            </w:r>
          </w:p>
        </w:tc>
        <w:tc>
          <w:tcPr>
            <w:tcW w:w="1646" w:type="dxa"/>
            <w:gridSpan w:val="5"/>
            <w:vMerge/>
            <w:tcBorders>
              <w:right w:val="single" w:sz="4" w:space="0" w:color="auto"/>
            </w:tcBorders>
          </w:tcPr>
          <w:p w14:paraId="6B4073F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</w:tcBorders>
          </w:tcPr>
          <w:p w14:paraId="22AEBB4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245465B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75DD20D4" w14:textId="77777777" w:rsidTr="000800DC">
        <w:tc>
          <w:tcPr>
            <w:tcW w:w="1807" w:type="dxa"/>
            <w:vMerge/>
          </w:tcPr>
          <w:p w14:paraId="03AD5EA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</w:tcBorders>
          </w:tcPr>
          <w:p w14:paraId="2D144CC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646" w:type="dxa"/>
            <w:gridSpan w:val="5"/>
            <w:vMerge w:val="restart"/>
            <w:tcBorders>
              <w:right w:val="single" w:sz="4" w:space="0" w:color="auto"/>
            </w:tcBorders>
          </w:tcPr>
          <w:p w14:paraId="7ED19B7E" w14:textId="77777777" w:rsidR="00656534" w:rsidRPr="00260BDA" w:rsidRDefault="00C96069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89" w:type="dxa"/>
            <w:vMerge w:val="restart"/>
            <w:tcBorders>
              <w:left w:val="single" w:sz="4" w:space="0" w:color="auto"/>
            </w:tcBorders>
          </w:tcPr>
          <w:p w14:paraId="4A473BFD" w14:textId="77777777" w:rsidR="00656534" w:rsidRPr="00260BDA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9D545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488A2722" w14:textId="77777777" w:rsidTr="000800DC">
        <w:tc>
          <w:tcPr>
            <w:tcW w:w="1807" w:type="dxa"/>
            <w:vMerge/>
          </w:tcPr>
          <w:p w14:paraId="3F41621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20" w:type="dxa"/>
          </w:tcPr>
          <w:p w14:paraId="4A5C2C8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60" w:type="dxa"/>
            <w:gridSpan w:val="3"/>
          </w:tcPr>
          <w:p w14:paraId="4D24DE4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1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Определение 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значение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коэффициента закрепления операции</w:t>
            </w:r>
          </w:p>
        </w:tc>
        <w:tc>
          <w:tcPr>
            <w:tcW w:w="1646" w:type="dxa"/>
            <w:gridSpan w:val="5"/>
            <w:vMerge/>
            <w:tcBorders>
              <w:right w:val="single" w:sz="4" w:space="0" w:color="auto"/>
            </w:tcBorders>
          </w:tcPr>
          <w:p w14:paraId="1A713712" w14:textId="77777777" w:rsidR="00656534" w:rsidRPr="00260BD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</w:tcBorders>
          </w:tcPr>
          <w:p w14:paraId="045A7420" w14:textId="77777777" w:rsidR="00656534" w:rsidRPr="00260BD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1D25A72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0F386F9A" w14:textId="77777777" w:rsidTr="000800DC">
        <w:tc>
          <w:tcPr>
            <w:tcW w:w="1807" w:type="dxa"/>
            <w:vMerge/>
          </w:tcPr>
          <w:p w14:paraId="770C246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20" w:type="dxa"/>
          </w:tcPr>
          <w:p w14:paraId="27DCA60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60" w:type="dxa"/>
            <w:gridSpan w:val="3"/>
          </w:tcPr>
          <w:p w14:paraId="56DB5B0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proofErr w:type="gramStart"/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Pr="000B0A03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</w:t>
            </w:r>
            <w:proofErr w:type="gramEnd"/>
            <w:r w:rsidRPr="000B0A03">
              <w:rPr>
                <w:rFonts w:ascii="Times New Roman" w:hAnsi="Times New Roman" w:cs="Times New Roman"/>
                <w:sz w:val="24"/>
                <w:szCs w:val="24"/>
              </w:rPr>
              <w:t xml:space="preserve"> формы организации технологического процесса изготовления детали.</w:t>
            </w:r>
          </w:p>
        </w:tc>
        <w:tc>
          <w:tcPr>
            <w:tcW w:w="1646" w:type="dxa"/>
            <w:gridSpan w:val="5"/>
            <w:vMerge/>
            <w:tcBorders>
              <w:right w:val="single" w:sz="4" w:space="0" w:color="auto"/>
            </w:tcBorders>
          </w:tcPr>
          <w:p w14:paraId="383EE8C4" w14:textId="77777777" w:rsidR="00656534" w:rsidRPr="00260BD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</w:tcBorders>
          </w:tcPr>
          <w:p w14:paraId="607471E8" w14:textId="77777777" w:rsidR="00656534" w:rsidRPr="00260BD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E42AEC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1E15A703" w14:textId="77777777" w:rsidTr="000800DC">
        <w:trPr>
          <w:trHeight w:val="139"/>
        </w:trPr>
        <w:tc>
          <w:tcPr>
            <w:tcW w:w="1807" w:type="dxa"/>
            <w:vMerge w:val="restart"/>
          </w:tcPr>
          <w:p w14:paraId="031E0FE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Тема1. 2.</w:t>
            </w:r>
          </w:p>
          <w:p w14:paraId="3356050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Точность механической обработки</w:t>
            </w:r>
          </w:p>
        </w:tc>
        <w:tc>
          <w:tcPr>
            <w:tcW w:w="4680" w:type="dxa"/>
            <w:gridSpan w:val="4"/>
          </w:tcPr>
          <w:p w14:paraId="060B1EF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3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73B05A53" w14:textId="77777777" w:rsidR="00656534" w:rsidRPr="00260BDA" w:rsidRDefault="005F2447" w:rsidP="005F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60582" w14:textId="77777777" w:rsidR="00656534" w:rsidRPr="00260BD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38E20AB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,ПК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1.3,1.4</w:t>
            </w:r>
          </w:p>
          <w:p w14:paraId="5E883528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2A6C3518" w14:textId="77777777" w:rsidR="000800DC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43DB356" w14:textId="77777777" w:rsidR="00656534" w:rsidRPr="00F07237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ABA0284" w14:textId="77777777" w:rsidTr="000800DC">
        <w:trPr>
          <w:trHeight w:val="139"/>
        </w:trPr>
        <w:tc>
          <w:tcPr>
            <w:tcW w:w="1807" w:type="dxa"/>
            <w:vMerge/>
          </w:tcPr>
          <w:p w14:paraId="3FB4DD7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18A184C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634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76FE957" w14:textId="77777777" w:rsidR="00656534" w:rsidRPr="000B0A03" w:rsidRDefault="00AC554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B576BAB" w14:textId="77777777" w:rsidR="00656534" w:rsidRPr="00900F1E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13CA80C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71B8075E" w14:textId="77777777" w:rsidTr="000800DC">
        <w:tc>
          <w:tcPr>
            <w:tcW w:w="1807" w:type="dxa"/>
            <w:vMerge/>
          </w:tcPr>
          <w:p w14:paraId="2CFF67B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" w:type="dxa"/>
          </w:tcPr>
          <w:p w14:paraId="5D3A57D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60" w:type="dxa"/>
            <w:gridSpan w:val="3"/>
          </w:tcPr>
          <w:p w14:paraId="224942E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Параметры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определяющие точность механической обработки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6F976EC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1F82B01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3AA923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7B37CE2" w14:textId="77777777" w:rsidTr="000800DC">
        <w:tc>
          <w:tcPr>
            <w:tcW w:w="1807" w:type="dxa"/>
            <w:vMerge/>
          </w:tcPr>
          <w:p w14:paraId="3BFF94C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" w:type="dxa"/>
          </w:tcPr>
          <w:p w14:paraId="56FAE12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60" w:type="dxa"/>
            <w:gridSpan w:val="3"/>
          </w:tcPr>
          <w:p w14:paraId="719D10C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Факторы ,влияющие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точность обработки деталей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31997A2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67F1397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2C363C4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4329BC5" w14:textId="77777777" w:rsidTr="000800DC">
        <w:trPr>
          <w:trHeight w:val="410"/>
        </w:trPr>
        <w:tc>
          <w:tcPr>
            <w:tcW w:w="1807" w:type="dxa"/>
            <w:vMerge/>
          </w:tcPr>
          <w:p w14:paraId="7BCAC51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</w:tcPr>
          <w:p w14:paraId="2CF6E44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16A0868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755EA3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об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экономической  и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достижимой точности.</w:t>
            </w:r>
          </w:p>
          <w:p w14:paraId="260745E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Методы достижения заданной точности 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001092E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16E1147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3DB03E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BAEF920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748EA1D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Тема1. 3</w:t>
            </w:r>
          </w:p>
          <w:p w14:paraId="1EE2B32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Качество поверхностей деталей машин</w:t>
            </w:r>
          </w:p>
        </w:tc>
        <w:tc>
          <w:tcPr>
            <w:tcW w:w="4680" w:type="dxa"/>
            <w:gridSpan w:val="4"/>
          </w:tcPr>
          <w:p w14:paraId="7A00C70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3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0AE10150" w14:textId="77777777" w:rsidR="00656534" w:rsidRPr="0013798A" w:rsidRDefault="005F2447" w:rsidP="00C960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FC078B" w14:textId="77777777" w:rsidR="00656534" w:rsidRPr="0013798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3BA4328" w14:textId="77777777" w:rsidR="00656534" w:rsidRPr="000B0A03" w:rsidRDefault="00656534" w:rsidP="00656534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4C2EF599" w14:textId="77777777" w:rsidTr="000800DC">
        <w:trPr>
          <w:trHeight w:val="147"/>
        </w:trPr>
        <w:tc>
          <w:tcPr>
            <w:tcW w:w="1807" w:type="dxa"/>
            <w:vMerge/>
          </w:tcPr>
          <w:p w14:paraId="2297FED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3C1768A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634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9158DA7" w14:textId="77777777" w:rsidR="00656534" w:rsidRPr="000B0A03" w:rsidRDefault="006421F1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AE81D1A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B15BB1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701768D8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ПК1.3,1.4, З1</w:t>
            </w:r>
          </w:p>
          <w:p w14:paraId="4D1E149D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1609A57A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B1DF604" w14:textId="77777777" w:rsidR="00656534" w:rsidRDefault="00656534" w:rsidP="00656534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773AFE0" w14:textId="77777777" w:rsidR="00656534" w:rsidRPr="000B0A03" w:rsidRDefault="00656534" w:rsidP="006565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CB352C3" w14:textId="77777777" w:rsidTr="000800DC">
        <w:tc>
          <w:tcPr>
            <w:tcW w:w="1807" w:type="dxa"/>
            <w:vMerge/>
          </w:tcPr>
          <w:p w14:paraId="4090C48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" w:type="dxa"/>
          </w:tcPr>
          <w:p w14:paraId="0CD02F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60" w:type="dxa"/>
            <w:gridSpan w:val="3"/>
          </w:tcPr>
          <w:p w14:paraId="29C0235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о качестве поверхности, параметры оценки шероховатости поверхности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4B193B2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21FFA3A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73739DA" w14:textId="77777777" w:rsidR="00656534" w:rsidRPr="000B0A03" w:rsidRDefault="00656534" w:rsidP="006565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1B04F6A" w14:textId="77777777" w:rsidTr="000800DC">
        <w:trPr>
          <w:trHeight w:val="410"/>
        </w:trPr>
        <w:tc>
          <w:tcPr>
            <w:tcW w:w="1807" w:type="dxa"/>
            <w:vMerge/>
          </w:tcPr>
          <w:p w14:paraId="167AD24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" w:type="dxa"/>
          </w:tcPr>
          <w:p w14:paraId="00E142D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CCEC8B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0" w:type="dxa"/>
            <w:gridSpan w:val="3"/>
          </w:tcPr>
          <w:p w14:paraId="03F5EED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Факторы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, влияющие на качество поверхности.</w:t>
            </w:r>
          </w:p>
          <w:p w14:paraId="0CD795E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и средства оценки шероховатости поверхности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459F824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1356E90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08370465" w14:textId="77777777" w:rsidR="00656534" w:rsidRPr="000B0A03" w:rsidRDefault="00656534" w:rsidP="006565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312D08D" w14:textId="77777777" w:rsidTr="000800DC">
        <w:tc>
          <w:tcPr>
            <w:tcW w:w="1807" w:type="dxa"/>
            <w:vMerge/>
          </w:tcPr>
          <w:p w14:paraId="23E35C3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" w:type="dxa"/>
          </w:tcPr>
          <w:p w14:paraId="64567BF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60" w:type="dxa"/>
            <w:gridSpan w:val="3"/>
          </w:tcPr>
          <w:p w14:paraId="64DF34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Влияние качества поверхности на эксплуатационные свойства деталей машин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61F30C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44387E4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4650C142" w14:textId="77777777" w:rsidR="00656534" w:rsidRPr="000B0A03" w:rsidRDefault="00656534" w:rsidP="006565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21F1516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23D7875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14:paraId="1E6EFCF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Выбор баз</w:t>
            </w:r>
          </w:p>
        </w:tc>
        <w:tc>
          <w:tcPr>
            <w:tcW w:w="4680" w:type="dxa"/>
            <w:gridSpan w:val="4"/>
          </w:tcPr>
          <w:p w14:paraId="22EADDE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3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C8C7" w14:textId="77777777" w:rsidR="00656534" w:rsidRPr="0013798A" w:rsidRDefault="00C96069" w:rsidP="00C960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63650" w14:textId="77777777" w:rsidR="00656534" w:rsidRPr="0013798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6EE617F" w14:textId="77777777" w:rsidR="00656534" w:rsidRPr="000B0A03" w:rsidRDefault="00656534" w:rsidP="00656534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26AED9B9" w14:textId="77777777" w:rsidTr="000800DC">
        <w:trPr>
          <w:trHeight w:val="147"/>
        </w:trPr>
        <w:tc>
          <w:tcPr>
            <w:tcW w:w="1807" w:type="dxa"/>
            <w:vMerge/>
          </w:tcPr>
          <w:p w14:paraId="3D78BF9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5C59D79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634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DB0CBB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284221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CBAE0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4339FA25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ПК1.2</w:t>
            </w:r>
          </w:p>
          <w:p w14:paraId="223E34F6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</w:t>
            </w:r>
          </w:p>
          <w:p w14:paraId="47827AD6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73AF49CB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7D412846" w14:textId="77777777" w:rsidTr="000800DC">
        <w:tc>
          <w:tcPr>
            <w:tcW w:w="1807" w:type="dxa"/>
            <w:vMerge/>
          </w:tcPr>
          <w:p w14:paraId="1CE3541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581EC86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2FFC136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базировании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74804DE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79394C5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2632931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61A0289" w14:textId="77777777" w:rsidTr="000800DC">
        <w:tc>
          <w:tcPr>
            <w:tcW w:w="1807" w:type="dxa"/>
            <w:vMerge/>
          </w:tcPr>
          <w:p w14:paraId="47B3069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</w:tcPr>
          <w:p w14:paraId="3A1147D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  <w:tcBorders>
              <w:left w:val="single" w:sz="4" w:space="0" w:color="auto"/>
            </w:tcBorders>
          </w:tcPr>
          <w:p w14:paraId="43FDF3A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баз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0078FA6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3C2B05C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98889C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FA3F0B2" w14:textId="77777777" w:rsidTr="000800DC">
        <w:tc>
          <w:tcPr>
            <w:tcW w:w="1807" w:type="dxa"/>
            <w:vMerge/>
          </w:tcPr>
          <w:p w14:paraId="0EE035E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</w:tcPr>
          <w:p w14:paraId="4A80F3F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  <w:tcBorders>
              <w:left w:val="single" w:sz="4" w:space="0" w:color="auto"/>
            </w:tcBorders>
          </w:tcPr>
          <w:p w14:paraId="501B95F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Условные обозначения опор и зажимов на операционных эскизах</w:t>
            </w:r>
          </w:p>
        </w:tc>
        <w:tc>
          <w:tcPr>
            <w:tcW w:w="1634" w:type="dxa"/>
            <w:gridSpan w:val="4"/>
            <w:vMerge/>
            <w:tcBorders>
              <w:right w:val="single" w:sz="4" w:space="0" w:color="auto"/>
            </w:tcBorders>
          </w:tcPr>
          <w:p w14:paraId="4D559CD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</w:tcPr>
          <w:p w14:paraId="686DE79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B59D09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37ADE70" w14:textId="77777777" w:rsidTr="000800DC">
        <w:tc>
          <w:tcPr>
            <w:tcW w:w="1807" w:type="dxa"/>
            <w:vMerge/>
          </w:tcPr>
          <w:p w14:paraId="6F55AD3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44E2D49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609" w:type="dxa"/>
            <w:gridSpan w:val="3"/>
            <w:vMerge w:val="restart"/>
            <w:tcBorders>
              <w:right w:val="single" w:sz="4" w:space="0" w:color="auto"/>
            </w:tcBorders>
          </w:tcPr>
          <w:p w14:paraId="4D01CAD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6" w:type="dxa"/>
            <w:gridSpan w:val="3"/>
            <w:vMerge w:val="restart"/>
            <w:tcBorders>
              <w:left w:val="single" w:sz="4" w:space="0" w:color="auto"/>
            </w:tcBorders>
          </w:tcPr>
          <w:p w14:paraId="58D07AB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100B70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739C91B" w14:textId="77777777" w:rsidTr="000800DC">
        <w:tc>
          <w:tcPr>
            <w:tcW w:w="1807" w:type="dxa"/>
            <w:vMerge/>
          </w:tcPr>
          <w:p w14:paraId="3BB4466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0DFEB85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7FF294E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схемы базирования</w:t>
            </w:r>
          </w:p>
        </w:tc>
        <w:tc>
          <w:tcPr>
            <w:tcW w:w="1609" w:type="dxa"/>
            <w:gridSpan w:val="3"/>
            <w:vMerge/>
            <w:tcBorders>
              <w:right w:val="single" w:sz="4" w:space="0" w:color="auto"/>
            </w:tcBorders>
          </w:tcPr>
          <w:p w14:paraId="1848589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Merge/>
            <w:tcBorders>
              <w:left w:val="single" w:sz="4" w:space="0" w:color="auto"/>
            </w:tcBorders>
          </w:tcPr>
          <w:p w14:paraId="2A7A479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018EC9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3620A11" w14:textId="77777777" w:rsidTr="000800DC">
        <w:trPr>
          <w:cantSplit/>
          <w:trHeight w:val="174"/>
        </w:trPr>
        <w:tc>
          <w:tcPr>
            <w:tcW w:w="1807" w:type="dxa"/>
            <w:vMerge w:val="restart"/>
          </w:tcPr>
          <w:p w14:paraId="0EE4DFA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14:paraId="7D6426F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получения заготовок</w:t>
            </w:r>
          </w:p>
          <w:p w14:paraId="0638894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41F7733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0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4D0ABEB8" w14:textId="77777777" w:rsidR="00656534" w:rsidRPr="0013798A" w:rsidRDefault="005F2447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0438138" w14:textId="77777777" w:rsidR="00656534" w:rsidRPr="0013798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8C11C2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0BE55E02" w14:textId="77777777" w:rsidTr="000800DC">
        <w:trPr>
          <w:trHeight w:val="147"/>
        </w:trPr>
        <w:tc>
          <w:tcPr>
            <w:tcW w:w="1807" w:type="dxa"/>
            <w:vMerge/>
          </w:tcPr>
          <w:p w14:paraId="3328F85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45CC8E2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60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37658DD" w14:textId="77777777" w:rsidR="00656534" w:rsidRPr="000B0A03" w:rsidRDefault="006421F1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E3C094C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DA1D7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3776B16A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ПК1.2</w:t>
            </w:r>
          </w:p>
          <w:p w14:paraId="5F80F018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</w:t>
            </w:r>
          </w:p>
          <w:p w14:paraId="7087B896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21C1339A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7CF78251" w14:textId="77777777" w:rsidTr="000800DC">
        <w:trPr>
          <w:trHeight w:val="620"/>
        </w:trPr>
        <w:tc>
          <w:tcPr>
            <w:tcW w:w="1807" w:type="dxa"/>
            <w:vMerge/>
          </w:tcPr>
          <w:p w14:paraId="79543C0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F8EE4E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17F14DF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20" w:type="dxa"/>
          </w:tcPr>
          <w:p w14:paraId="1F48A57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Заготовки из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металла :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литые заготовки, кованые и штампованные заготовки, заготовки из проката. Коэффициент использования металла.</w:t>
            </w:r>
          </w:p>
          <w:p w14:paraId="4101A56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Факторы, определяющие выбор способа получения заготовок.</w:t>
            </w:r>
          </w:p>
        </w:tc>
        <w:tc>
          <w:tcPr>
            <w:tcW w:w="1609" w:type="dxa"/>
            <w:gridSpan w:val="3"/>
            <w:vMerge/>
            <w:tcBorders>
              <w:right w:val="single" w:sz="4" w:space="0" w:color="auto"/>
            </w:tcBorders>
          </w:tcPr>
          <w:p w14:paraId="7733E11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Merge/>
            <w:tcBorders>
              <w:left w:val="single" w:sz="4" w:space="0" w:color="auto"/>
            </w:tcBorders>
          </w:tcPr>
          <w:p w14:paraId="1C5047A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4ED92F4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0A95474B" w14:textId="77777777" w:rsidTr="000800DC">
        <w:tc>
          <w:tcPr>
            <w:tcW w:w="1807" w:type="dxa"/>
            <w:vMerge/>
          </w:tcPr>
          <w:p w14:paraId="3E4F613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0651B50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079AA7E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Предварительная обработка заготовок </w:t>
            </w:r>
          </w:p>
        </w:tc>
        <w:tc>
          <w:tcPr>
            <w:tcW w:w="1609" w:type="dxa"/>
            <w:gridSpan w:val="3"/>
            <w:vMerge/>
            <w:tcBorders>
              <w:right w:val="single" w:sz="4" w:space="0" w:color="auto"/>
            </w:tcBorders>
          </w:tcPr>
          <w:p w14:paraId="53284B5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Merge/>
            <w:tcBorders>
              <w:left w:val="single" w:sz="4" w:space="0" w:color="auto"/>
            </w:tcBorders>
          </w:tcPr>
          <w:p w14:paraId="4BE0380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3D341E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99E652A" w14:textId="77777777" w:rsidTr="000800DC">
        <w:tc>
          <w:tcPr>
            <w:tcW w:w="1807" w:type="dxa"/>
            <w:vMerge/>
          </w:tcPr>
          <w:p w14:paraId="1BDCB73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7D6E01A3" w14:textId="77777777" w:rsidR="00656534" w:rsidRPr="000B0A03" w:rsidRDefault="00656534" w:rsidP="00656534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0B0A0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конспектом лекций (обработка текста); повторная работа </w:t>
            </w:r>
            <w:proofErr w:type="gramStart"/>
            <w:r w:rsidRPr="000B0A03">
              <w:rPr>
                <w:rFonts w:ascii="Times New Roman" w:hAnsi="Times New Roman" w:cs="Times New Roman"/>
                <w:sz w:val="24"/>
                <w:szCs w:val="24"/>
              </w:rPr>
              <w:t>над  учебным</w:t>
            </w:r>
            <w:proofErr w:type="gramEnd"/>
            <w:r w:rsidRPr="000B0A03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материалом (учебника, первоисточника); составление плана и тезиса ответов; ответы на контрольные вопросы; подготовка к практическим работам.</w:t>
            </w:r>
          </w:p>
        </w:tc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14:paraId="0041B4B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6" w:type="dxa"/>
            <w:gridSpan w:val="3"/>
            <w:tcBorders>
              <w:left w:val="single" w:sz="4" w:space="0" w:color="auto"/>
            </w:tcBorders>
          </w:tcPr>
          <w:p w14:paraId="73BDA21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1657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C9732E9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5C9BDB6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</w:t>
            </w:r>
          </w:p>
          <w:p w14:paraId="623D659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Технологичность конструкции машин, деталей</w:t>
            </w:r>
          </w:p>
        </w:tc>
        <w:tc>
          <w:tcPr>
            <w:tcW w:w="4680" w:type="dxa"/>
            <w:gridSpan w:val="4"/>
          </w:tcPr>
          <w:p w14:paraId="686E79B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0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141307B" w14:textId="77777777" w:rsidR="00656534" w:rsidRPr="0013798A" w:rsidRDefault="005F2447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CEDE34E" w14:textId="77777777" w:rsidR="00656534" w:rsidRPr="0013798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614A7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1EC34B79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ПК1.2</w:t>
            </w:r>
          </w:p>
          <w:p w14:paraId="45331DB9" w14:textId="77777777" w:rsidR="00656534" w:rsidRDefault="00656534" w:rsidP="00656534">
            <w:pPr>
              <w:tabs>
                <w:tab w:val="left" w:pos="7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</w:t>
            </w:r>
          </w:p>
          <w:p w14:paraId="550827F5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34F1D578" w14:textId="77777777" w:rsidR="000800DC" w:rsidRPr="000B0A03" w:rsidRDefault="000800DC" w:rsidP="00656534">
            <w:pPr>
              <w:tabs>
                <w:tab w:val="left" w:pos="7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039A77BD" w14:textId="77777777" w:rsidTr="000800DC">
        <w:trPr>
          <w:trHeight w:val="147"/>
        </w:trPr>
        <w:tc>
          <w:tcPr>
            <w:tcW w:w="1807" w:type="dxa"/>
            <w:vMerge/>
          </w:tcPr>
          <w:p w14:paraId="0F88F81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14A1CC2B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  <w:p w14:paraId="1E224A3E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86DDF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4FE952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5AD41D4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2C3262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011D4CEA" w14:textId="77777777" w:rsidTr="000800DC">
        <w:trPr>
          <w:trHeight w:val="410"/>
        </w:trPr>
        <w:tc>
          <w:tcPr>
            <w:tcW w:w="1807" w:type="dxa"/>
            <w:vMerge/>
          </w:tcPr>
          <w:p w14:paraId="57F0468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37CEA41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0D79507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20" w:type="dxa"/>
          </w:tcPr>
          <w:p w14:paraId="021167E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о технологичности конструкции машины основные </w:t>
            </w:r>
            <w:proofErr w:type="spellStart"/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понятия.Критерии</w:t>
            </w:r>
            <w:proofErr w:type="spellEnd"/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оценки технологичности конструкции детали , изделия</w:t>
            </w:r>
          </w:p>
        </w:tc>
        <w:tc>
          <w:tcPr>
            <w:tcW w:w="1609" w:type="dxa"/>
            <w:gridSpan w:val="3"/>
            <w:vMerge/>
            <w:tcBorders>
              <w:right w:val="single" w:sz="4" w:space="0" w:color="auto"/>
            </w:tcBorders>
          </w:tcPr>
          <w:p w14:paraId="70CB23D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Merge/>
            <w:tcBorders>
              <w:left w:val="single" w:sz="4" w:space="0" w:color="auto"/>
            </w:tcBorders>
          </w:tcPr>
          <w:p w14:paraId="3C2AC7A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03AF6D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484BFF3" w14:textId="77777777" w:rsidTr="000800DC">
        <w:trPr>
          <w:trHeight w:val="800"/>
        </w:trPr>
        <w:tc>
          <w:tcPr>
            <w:tcW w:w="1807" w:type="dxa"/>
            <w:vMerge/>
          </w:tcPr>
          <w:p w14:paraId="5C1C4B3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447DEB7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2DBE6CC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Качественный метод оценки технологичности конструкции </w:t>
            </w:r>
            <w:proofErr w:type="spellStart"/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детали.Количественный</w:t>
            </w:r>
            <w:proofErr w:type="spellEnd"/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 оценки технологичности конструкции детали: коэффициент точности обработки, коэффициент шероховатости обработки, коэффициент унификации элементов детали</w:t>
            </w:r>
          </w:p>
        </w:tc>
        <w:tc>
          <w:tcPr>
            <w:tcW w:w="1609" w:type="dxa"/>
            <w:gridSpan w:val="3"/>
            <w:vMerge/>
            <w:tcBorders>
              <w:right w:val="single" w:sz="4" w:space="0" w:color="auto"/>
            </w:tcBorders>
          </w:tcPr>
          <w:p w14:paraId="7D5ED0A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Merge/>
            <w:tcBorders>
              <w:left w:val="single" w:sz="4" w:space="0" w:color="auto"/>
            </w:tcBorders>
          </w:tcPr>
          <w:p w14:paraId="3977546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1EE0D6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04339800" w14:textId="77777777" w:rsidTr="000800DC">
        <w:tc>
          <w:tcPr>
            <w:tcW w:w="1807" w:type="dxa"/>
            <w:vMerge/>
          </w:tcPr>
          <w:p w14:paraId="43C4821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64BFFB7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609" w:type="dxa"/>
            <w:gridSpan w:val="3"/>
            <w:vMerge w:val="restart"/>
            <w:tcBorders>
              <w:right w:val="single" w:sz="4" w:space="0" w:color="auto"/>
            </w:tcBorders>
          </w:tcPr>
          <w:p w14:paraId="341E9371" w14:textId="77777777" w:rsidR="00656534" w:rsidRPr="000B0A03" w:rsidRDefault="006421F1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6" w:type="dxa"/>
            <w:gridSpan w:val="3"/>
            <w:vMerge w:val="restart"/>
            <w:tcBorders>
              <w:left w:val="single" w:sz="4" w:space="0" w:color="auto"/>
            </w:tcBorders>
          </w:tcPr>
          <w:p w14:paraId="140B2B0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B7E37E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F012C1A" w14:textId="77777777" w:rsidTr="000800DC">
        <w:trPr>
          <w:trHeight w:val="255"/>
        </w:trPr>
        <w:tc>
          <w:tcPr>
            <w:tcW w:w="1807" w:type="dxa"/>
            <w:vMerge/>
          </w:tcPr>
          <w:p w14:paraId="4A5AEDE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14:paraId="1D6474D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  <w:vMerge w:val="restart"/>
          </w:tcPr>
          <w:p w14:paraId="31E3BE2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ачественн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количественн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технологичности детали</w:t>
            </w:r>
          </w:p>
        </w:tc>
        <w:tc>
          <w:tcPr>
            <w:tcW w:w="1609" w:type="dxa"/>
            <w:gridSpan w:val="3"/>
            <w:vMerge/>
            <w:tcBorders>
              <w:right w:val="single" w:sz="4" w:space="0" w:color="auto"/>
            </w:tcBorders>
          </w:tcPr>
          <w:p w14:paraId="09032B7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Merge/>
            <w:tcBorders>
              <w:left w:val="single" w:sz="4" w:space="0" w:color="auto"/>
            </w:tcBorders>
          </w:tcPr>
          <w:p w14:paraId="59A78F1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0C29E9F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AB1701F" w14:textId="77777777" w:rsidTr="000800DC">
        <w:trPr>
          <w:trHeight w:val="285"/>
        </w:trPr>
        <w:tc>
          <w:tcPr>
            <w:tcW w:w="1807" w:type="dxa"/>
            <w:vMerge/>
          </w:tcPr>
          <w:p w14:paraId="2B05C1F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</w:tcBorders>
          </w:tcPr>
          <w:p w14:paraId="16EE85A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  <w:vMerge/>
          </w:tcPr>
          <w:p w14:paraId="578B4E7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gridSpan w:val="3"/>
            <w:vMerge/>
            <w:tcBorders>
              <w:right w:val="single" w:sz="4" w:space="0" w:color="auto"/>
            </w:tcBorders>
          </w:tcPr>
          <w:p w14:paraId="164DCE1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Merge/>
            <w:tcBorders>
              <w:left w:val="single" w:sz="4" w:space="0" w:color="auto"/>
            </w:tcBorders>
          </w:tcPr>
          <w:p w14:paraId="41E7742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75F364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0CED2296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14272F8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</w:t>
            </w:r>
          </w:p>
          <w:p w14:paraId="3E58095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Принципы проектирования и последовательность разработки технологических процессов</w:t>
            </w:r>
          </w:p>
        </w:tc>
        <w:tc>
          <w:tcPr>
            <w:tcW w:w="4680" w:type="dxa"/>
            <w:gridSpan w:val="4"/>
          </w:tcPr>
          <w:p w14:paraId="526B35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9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F55852" w14:textId="77777777" w:rsidR="00656534" w:rsidRPr="0013798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04A4523" w14:textId="77777777" w:rsidR="00656534" w:rsidRPr="0013798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C4B399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6158166C" w14:textId="77777777" w:rsidTr="000800DC">
        <w:trPr>
          <w:trHeight w:val="147"/>
        </w:trPr>
        <w:tc>
          <w:tcPr>
            <w:tcW w:w="1807" w:type="dxa"/>
            <w:vMerge/>
          </w:tcPr>
          <w:p w14:paraId="005487F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45F106C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A9D6698" w14:textId="77777777" w:rsidR="00656534" w:rsidRPr="000B0A03" w:rsidRDefault="00AC554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375B1D5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33FF57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56D7609B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ПК1,1-1.4</w:t>
            </w:r>
          </w:p>
          <w:p w14:paraId="1FA1F666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</w:t>
            </w:r>
          </w:p>
          <w:p w14:paraId="23766399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0FD7B56F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09EF3066" w14:textId="77777777" w:rsidTr="000800DC">
        <w:trPr>
          <w:trHeight w:val="488"/>
        </w:trPr>
        <w:tc>
          <w:tcPr>
            <w:tcW w:w="1807" w:type="dxa"/>
            <w:vMerge/>
          </w:tcPr>
          <w:p w14:paraId="0B6128C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966BB6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52F449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20" w:type="dxa"/>
          </w:tcPr>
          <w:p w14:paraId="6167323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Виды технологических процессов согласно ГОСТ3.1109-82.</w:t>
            </w:r>
          </w:p>
          <w:p w14:paraId="4EFE4E4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Типизация технологических процессов. Групповые технологические процессы</w:t>
            </w:r>
          </w:p>
        </w:tc>
        <w:tc>
          <w:tcPr>
            <w:tcW w:w="1597" w:type="dxa"/>
            <w:gridSpan w:val="2"/>
            <w:vMerge/>
            <w:tcBorders>
              <w:right w:val="single" w:sz="4" w:space="0" w:color="auto"/>
            </w:tcBorders>
          </w:tcPr>
          <w:p w14:paraId="0D0D117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</w:tcBorders>
          </w:tcPr>
          <w:p w14:paraId="4964EE9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4022965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0227FD2" w14:textId="77777777" w:rsidTr="000800DC">
        <w:tc>
          <w:tcPr>
            <w:tcW w:w="1807" w:type="dxa"/>
            <w:vMerge/>
          </w:tcPr>
          <w:p w14:paraId="38207EE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51B0AF6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024582D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правила, исходная информация для разработки технологических процессов. Рабочие чертежи обрабатываемых деталей; производственная программа выпуска деталей; типовые технологические процессы обработки деталей; стандарты ЕСТПП; классификатор технологических операций; нормативная документация. Основные этапы разработки технологических процессов</w:t>
            </w:r>
          </w:p>
        </w:tc>
        <w:tc>
          <w:tcPr>
            <w:tcW w:w="159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FBA5BE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65BF2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9626DF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D0A8F5E" w14:textId="77777777" w:rsidTr="000800DC">
        <w:trPr>
          <w:trHeight w:val="131"/>
        </w:trPr>
        <w:tc>
          <w:tcPr>
            <w:tcW w:w="1807" w:type="dxa"/>
            <w:vMerge w:val="restart"/>
          </w:tcPr>
          <w:p w14:paraId="168E46E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</w:t>
            </w:r>
          </w:p>
          <w:p w14:paraId="6B42B47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Припуски на механическую обработку</w:t>
            </w:r>
          </w:p>
        </w:tc>
        <w:tc>
          <w:tcPr>
            <w:tcW w:w="4680" w:type="dxa"/>
            <w:gridSpan w:val="4"/>
          </w:tcPr>
          <w:p w14:paraId="7911AA3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9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BD0024" w14:textId="77777777" w:rsidR="00656534" w:rsidRPr="0013798A" w:rsidRDefault="00C96069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3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EBB230C" w14:textId="77777777" w:rsidR="00656534" w:rsidRPr="0013798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C3F27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0E4F9310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ПК1,1-1.4</w:t>
            </w:r>
          </w:p>
          <w:p w14:paraId="1DC982C3" w14:textId="77777777" w:rsidR="000800DC" w:rsidRDefault="00656534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</w:t>
            </w:r>
            <w:r w:rsidR="000800DC"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 w:rsidR="000800DC"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 w:rsidR="000800DC"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56AA444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4FFCEC2F" w14:textId="77777777" w:rsidTr="000800DC">
        <w:trPr>
          <w:trHeight w:val="131"/>
        </w:trPr>
        <w:tc>
          <w:tcPr>
            <w:tcW w:w="1807" w:type="dxa"/>
            <w:vMerge/>
          </w:tcPr>
          <w:p w14:paraId="792AE3B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7D6F944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C98B16D" w14:textId="77777777" w:rsidR="00656534" w:rsidRPr="000B0A03" w:rsidRDefault="006421F1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8DB74A5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616B3D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54A2654" w14:textId="77777777" w:rsidTr="000800DC">
        <w:tc>
          <w:tcPr>
            <w:tcW w:w="1807" w:type="dxa"/>
            <w:vMerge/>
          </w:tcPr>
          <w:p w14:paraId="34FD94B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7F3E77C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1A853A6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припуске, операционном размере и допускаемом отклонении на него. Влияние величины припуска на экономичность технологического процесса</w:t>
            </w:r>
          </w:p>
        </w:tc>
        <w:tc>
          <w:tcPr>
            <w:tcW w:w="1597" w:type="dxa"/>
            <w:gridSpan w:val="2"/>
            <w:vMerge/>
            <w:tcBorders>
              <w:right w:val="single" w:sz="4" w:space="0" w:color="auto"/>
            </w:tcBorders>
          </w:tcPr>
          <w:p w14:paraId="041F1F4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</w:tcBorders>
          </w:tcPr>
          <w:p w14:paraId="38FF725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AD1FFA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F9BE6F9" w14:textId="77777777" w:rsidTr="000800DC">
        <w:tc>
          <w:tcPr>
            <w:tcW w:w="1807" w:type="dxa"/>
            <w:vMerge/>
          </w:tcPr>
          <w:p w14:paraId="28AD2AE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16529C5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7A4525B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Схемы расположения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припусков ,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операционных размеров и допускаемых отклонений</w:t>
            </w:r>
          </w:p>
        </w:tc>
        <w:tc>
          <w:tcPr>
            <w:tcW w:w="1597" w:type="dxa"/>
            <w:gridSpan w:val="2"/>
            <w:vMerge/>
            <w:tcBorders>
              <w:right w:val="single" w:sz="4" w:space="0" w:color="auto"/>
            </w:tcBorders>
          </w:tcPr>
          <w:p w14:paraId="49C616A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</w:tcBorders>
          </w:tcPr>
          <w:p w14:paraId="4F60180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4878F9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2869744" w14:textId="77777777" w:rsidTr="000800DC">
        <w:tc>
          <w:tcPr>
            <w:tcW w:w="1807" w:type="dxa"/>
            <w:vMerge/>
          </w:tcPr>
          <w:p w14:paraId="2AF8BFD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3E5603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14:paraId="31A9238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Факторы, влияющие на величину припуска. Методы определения величины припусков: расчётно-аналитический, статистический(табличный)</w:t>
            </w:r>
          </w:p>
        </w:tc>
        <w:tc>
          <w:tcPr>
            <w:tcW w:w="1597" w:type="dxa"/>
            <w:gridSpan w:val="2"/>
            <w:vMerge/>
            <w:tcBorders>
              <w:right w:val="single" w:sz="4" w:space="0" w:color="auto"/>
            </w:tcBorders>
          </w:tcPr>
          <w:p w14:paraId="40C3D99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</w:tcBorders>
          </w:tcPr>
          <w:p w14:paraId="347E510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CF6C8E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6918AFB" w14:textId="77777777" w:rsidTr="000800DC">
        <w:tc>
          <w:tcPr>
            <w:tcW w:w="1807" w:type="dxa"/>
            <w:vMerge/>
          </w:tcPr>
          <w:p w14:paraId="1065F90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330F358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20" w:type="dxa"/>
          </w:tcPr>
          <w:p w14:paraId="6985F19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операционных (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межпереходных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) размеров и допускаемых отклонений на них</w:t>
            </w:r>
          </w:p>
        </w:tc>
        <w:tc>
          <w:tcPr>
            <w:tcW w:w="1597" w:type="dxa"/>
            <w:gridSpan w:val="2"/>
            <w:vMerge/>
            <w:tcBorders>
              <w:right w:val="single" w:sz="4" w:space="0" w:color="auto"/>
            </w:tcBorders>
          </w:tcPr>
          <w:p w14:paraId="5291C40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</w:tcBorders>
          </w:tcPr>
          <w:p w14:paraId="3D1A5E1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7997E5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73D5854B" w14:textId="77777777" w:rsidTr="000800DC">
        <w:tc>
          <w:tcPr>
            <w:tcW w:w="1807" w:type="dxa"/>
            <w:vMerge/>
          </w:tcPr>
          <w:p w14:paraId="688D86D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1879CC4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597" w:type="dxa"/>
            <w:gridSpan w:val="2"/>
            <w:vMerge w:val="restart"/>
            <w:tcBorders>
              <w:right w:val="single" w:sz="4" w:space="0" w:color="auto"/>
            </w:tcBorders>
          </w:tcPr>
          <w:p w14:paraId="139E9D28" w14:textId="77777777" w:rsidR="00656534" w:rsidRPr="000B0A03" w:rsidRDefault="006421F1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gridSpan w:val="4"/>
            <w:vMerge w:val="restart"/>
            <w:tcBorders>
              <w:left w:val="single" w:sz="4" w:space="0" w:color="auto"/>
            </w:tcBorders>
          </w:tcPr>
          <w:p w14:paraId="46FFC77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D9337E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C355B47" w14:textId="77777777" w:rsidTr="000800DC">
        <w:trPr>
          <w:trHeight w:val="240"/>
        </w:trPr>
        <w:tc>
          <w:tcPr>
            <w:tcW w:w="1807" w:type="dxa"/>
            <w:vMerge/>
          </w:tcPr>
          <w:p w14:paraId="6167744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14:paraId="58E570B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  <w:vMerge w:val="restart"/>
          </w:tcPr>
          <w:p w14:paraId="7522B01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5 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ение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межпереходны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припуск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 </w:t>
            </w:r>
          </w:p>
        </w:tc>
        <w:tc>
          <w:tcPr>
            <w:tcW w:w="1597" w:type="dxa"/>
            <w:gridSpan w:val="2"/>
            <w:vMerge/>
            <w:tcBorders>
              <w:right w:val="single" w:sz="4" w:space="0" w:color="auto"/>
            </w:tcBorders>
          </w:tcPr>
          <w:p w14:paraId="4EC958D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</w:tcBorders>
          </w:tcPr>
          <w:p w14:paraId="1D62E44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5DCA1B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8CD2158" w14:textId="77777777" w:rsidTr="000800DC">
        <w:trPr>
          <w:trHeight w:val="280"/>
        </w:trPr>
        <w:tc>
          <w:tcPr>
            <w:tcW w:w="1807" w:type="dxa"/>
            <w:vMerge/>
          </w:tcPr>
          <w:p w14:paraId="15FB6C4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752C6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  <w:vMerge/>
          </w:tcPr>
          <w:p w14:paraId="4F34E14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vMerge/>
            <w:tcBorders>
              <w:right w:val="single" w:sz="4" w:space="0" w:color="auto"/>
            </w:tcBorders>
          </w:tcPr>
          <w:p w14:paraId="3AB4332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</w:tcBorders>
          </w:tcPr>
          <w:p w14:paraId="2E1BDD8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E0F376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6631ED0" w14:textId="77777777" w:rsidTr="000800DC">
        <w:trPr>
          <w:trHeight w:val="142"/>
        </w:trPr>
        <w:tc>
          <w:tcPr>
            <w:tcW w:w="1807" w:type="dxa"/>
            <w:vMerge/>
          </w:tcPr>
          <w:p w14:paraId="6084E5F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</w:tcBorders>
          </w:tcPr>
          <w:p w14:paraId="6577FD84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  <w:vMerge/>
          </w:tcPr>
          <w:p w14:paraId="47458C4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vMerge/>
            <w:tcBorders>
              <w:right w:val="single" w:sz="4" w:space="0" w:color="auto"/>
            </w:tcBorders>
          </w:tcPr>
          <w:p w14:paraId="5223DCD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gridSpan w:val="4"/>
            <w:vMerge/>
            <w:tcBorders>
              <w:left w:val="single" w:sz="4" w:space="0" w:color="auto"/>
            </w:tcBorders>
          </w:tcPr>
          <w:p w14:paraId="44DBAB1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A3ECD9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F2AE336" w14:textId="77777777" w:rsidTr="000800DC">
        <w:tc>
          <w:tcPr>
            <w:tcW w:w="1807" w:type="dxa"/>
            <w:vMerge/>
          </w:tcPr>
          <w:p w14:paraId="73A1C11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1F788929" w14:textId="77777777" w:rsidR="00656534" w:rsidRPr="006421F1" w:rsidRDefault="00656534" w:rsidP="006565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6E32B798" w14:textId="77777777" w:rsidR="00656534" w:rsidRPr="006421F1" w:rsidRDefault="00656534" w:rsidP="006565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2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421F1">
              <w:rPr>
                <w:rFonts w:ascii="Times New Roman" w:hAnsi="Times New Roman" w:cs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2ABA29EC" w14:textId="77777777" w:rsidR="00656534" w:rsidRPr="006421F1" w:rsidRDefault="00656534" w:rsidP="00656534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21F1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</w:tc>
        <w:tc>
          <w:tcPr>
            <w:tcW w:w="159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E70532" w14:textId="77777777" w:rsidR="00656534" w:rsidRPr="006421F1" w:rsidRDefault="006421F1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21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33BF2D6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83E756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8005C89" w14:textId="77777777" w:rsidTr="000800DC">
        <w:trPr>
          <w:trHeight w:val="729"/>
        </w:trPr>
        <w:tc>
          <w:tcPr>
            <w:tcW w:w="6487" w:type="dxa"/>
            <w:gridSpan w:val="5"/>
            <w:tcBorders>
              <w:bottom w:val="single" w:sz="4" w:space="0" w:color="000000" w:themeColor="text1"/>
            </w:tcBorders>
          </w:tcPr>
          <w:p w14:paraId="4B5B4C9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proofErr w:type="gramStart"/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2.Основы</w:t>
            </w:r>
            <w:proofErr w:type="gramEnd"/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нормирования технологических процессов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D24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1126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C2276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0C62B3F4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ПК1,1-1.4</w:t>
            </w:r>
          </w:p>
          <w:p w14:paraId="419E5C21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У1, У4, У45</w:t>
            </w:r>
          </w:p>
          <w:p w14:paraId="73412934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25D6AEE5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D3629B2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00EAC95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14:paraId="4A3AD2B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 времени и её структура</w:t>
            </w:r>
          </w:p>
        </w:tc>
        <w:tc>
          <w:tcPr>
            <w:tcW w:w="4680" w:type="dxa"/>
            <w:gridSpan w:val="4"/>
          </w:tcPr>
          <w:p w14:paraId="4DB2949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56FB4F8D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227C73E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34208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3CD902B4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ПК1,1-1.4</w:t>
            </w:r>
          </w:p>
          <w:p w14:paraId="6C497D0B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У1, У4</w:t>
            </w:r>
          </w:p>
          <w:p w14:paraId="5A4EFE0A" w14:textId="77777777" w:rsidR="000800DC" w:rsidRDefault="000800DC" w:rsidP="00080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2374A6F7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2F5725A5" w14:textId="77777777" w:rsidTr="000800DC">
        <w:trPr>
          <w:trHeight w:val="147"/>
        </w:trPr>
        <w:tc>
          <w:tcPr>
            <w:tcW w:w="1807" w:type="dxa"/>
            <w:vMerge/>
          </w:tcPr>
          <w:p w14:paraId="31EA74F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0A95353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9285063" w14:textId="77777777" w:rsidR="00656534" w:rsidRPr="000B0A03" w:rsidRDefault="00AC554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AA096AB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DC0FA8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07ACB43" w14:textId="77777777" w:rsidTr="000800DC">
        <w:tc>
          <w:tcPr>
            <w:tcW w:w="1807" w:type="dxa"/>
            <w:vMerge/>
          </w:tcPr>
          <w:p w14:paraId="3D4BEB4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48EEA4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19BF531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Общие положения. Классификация затрат рабочего времени. Состав нормы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времени  и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расчётные формулы. Последовательность расчёта нормы времени.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5BE30E9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30B2A48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05E65F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EDC7AFC" w14:textId="77777777" w:rsidTr="000800DC">
        <w:tc>
          <w:tcPr>
            <w:tcW w:w="1807" w:type="dxa"/>
            <w:vMerge/>
          </w:tcPr>
          <w:p w14:paraId="11D49FF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50952F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71BFD8B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Нормирование операций в серийном производстве. Вспомогательное время на установку и снятие заготовки. Вспомогательное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время ,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связанное с переходом  или обрабатываемой поверхностью. Вспомогательное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время  на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контрольные измерения. Время на обслуживание рабочего места. Время на отдых и личные надобности. </w:t>
            </w:r>
          </w:p>
        </w:tc>
        <w:tc>
          <w:tcPr>
            <w:tcW w:w="15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7E8E2C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C50DC7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526717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A71B17B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4B6706C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14:paraId="4A7B5249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Методы</w:t>
            </w:r>
          </w:p>
          <w:p w14:paraId="7810A67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нормирования трудовых процессов</w:t>
            </w:r>
          </w:p>
        </w:tc>
        <w:tc>
          <w:tcPr>
            <w:tcW w:w="4680" w:type="dxa"/>
            <w:gridSpan w:val="4"/>
          </w:tcPr>
          <w:p w14:paraId="31CFFFC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13950EA7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585FD277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A091A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54DC1D89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ПК1,1-1.4</w:t>
            </w:r>
          </w:p>
          <w:p w14:paraId="1B65EA9C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У1, У45</w:t>
            </w:r>
          </w:p>
          <w:p w14:paraId="2FE63458" w14:textId="77777777" w:rsidR="00A86F96" w:rsidRDefault="00A86F96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2D72ED5C" w14:textId="77777777" w:rsidR="00A86F96" w:rsidRDefault="00A86F96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ПК1,1-1.4</w:t>
            </w:r>
          </w:p>
          <w:p w14:paraId="2D08B0A6" w14:textId="77777777" w:rsidR="00A86F96" w:rsidRDefault="00A86F96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У1, У4</w:t>
            </w:r>
          </w:p>
          <w:p w14:paraId="416D9C0F" w14:textId="77777777" w:rsidR="00A86F96" w:rsidRDefault="00A86F96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2508B76E" w14:textId="77777777" w:rsidR="000800DC" w:rsidRPr="000B0A03" w:rsidRDefault="000800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59363BB3" w14:textId="77777777" w:rsidTr="00A86F96">
        <w:trPr>
          <w:trHeight w:val="1350"/>
        </w:trPr>
        <w:tc>
          <w:tcPr>
            <w:tcW w:w="1807" w:type="dxa"/>
            <w:vMerge/>
          </w:tcPr>
          <w:p w14:paraId="56B2903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1B52F08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7E282D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7C298D3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F6D8FE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080F34A" w14:textId="77777777" w:rsidTr="000800DC">
        <w:trPr>
          <w:trHeight w:val="1200"/>
        </w:trPr>
        <w:tc>
          <w:tcPr>
            <w:tcW w:w="1807" w:type="dxa"/>
            <w:vMerge/>
          </w:tcPr>
          <w:p w14:paraId="109D377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7A64B5B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049C8BF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20" w:type="dxa"/>
          </w:tcPr>
          <w:p w14:paraId="04B181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Фотография рабочего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времени ,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её сущность и значение. Разновидность фотографии рабочего времени: индивидуальная, групповая (бригадная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) ,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массовая (метод моментных наблюдений), 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самофотография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. Методика и техника проведения фотографии рабочего времени. Документация, обработка и анализ результатов.</w:t>
            </w:r>
          </w:p>
          <w:p w14:paraId="28C6D89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Хронометраж. Назначение, цель, объекты хронометража. Методика и техника проведения хронометража. Документация, обработка и анализ результатов.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6F7060F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4545A9F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1C9663D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496607B" w14:textId="77777777" w:rsidTr="000800DC">
        <w:tc>
          <w:tcPr>
            <w:tcW w:w="1807" w:type="dxa"/>
            <w:vMerge/>
          </w:tcPr>
          <w:p w14:paraId="7E0242F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37CFB27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35FEEDB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нормирования трудовых процессов: аналитический, опытно-статистический. Сущность и область применения каждого метода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0FF2D8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726D6D1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AFE9B3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789F863" w14:textId="77777777" w:rsidTr="000800DC">
        <w:tc>
          <w:tcPr>
            <w:tcW w:w="1807" w:type="dxa"/>
            <w:vMerge/>
          </w:tcPr>
          <w:p w14:paraId="5800291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19366D5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573" w:type="dxa"/>
            <w:vMerge w:val="restart"/>
            <w:tcBorders>
              <w:right w:val="single" w:sz="4" w:space="0" w:color="auto"/>
            </w:tcBorders>
          </w:tcPr>
          <w:p w14:paraId="580C9B3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2" w:type="dxa"/>
            <w:gridSpan w:val="5"/>
            <w:vMerge w:val="restart"/>
            <w:tcBorders>
              <w:left w:val="single" w:sz="4" w:space="0" w:color="auto"/>
            </w:tcBorders>
          </w:tcPr>
          <w:p w14:paraId="76AB37D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18A090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5628219" w14:textId="77777777" w:rsidTr="000800DC">
        <w:tc>
          <w:tcPr>
            <w:tcW w:w="1807" w:type="dxa"/>
            <w:vMerge/>
          </w:tcPr>
          <w:p w14:paraId="130ABE7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1E38ABA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7F1ECF4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6.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Хронометраж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рабочем месте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5C02E94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76BC26D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2B2A6B4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0F38CC22" w14:textId="77777777" w:rsidTr="000800DC">
        <w:tc>
          <w:tcPr>
            <w:tcW w:w="1807" w:type="dxa"/>
            <w:vMerge/>
          </w:tcPr>
          <w:p w14:paraId="7F25C3D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66D7B366" w14:textId="77777777" w:rsidR="00656534" w:rsidRPr="000B0A03" w:rsidRDefault="00656534" w:rsidP="006565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7C0A4038" w14:textId="77777777" w:rsidR="00656534" w:rsidRPr="000B0A03" w:rsidRDefault="00656534" w:rsidP="006565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0B0A03">
              <w:rPr>
                <w:rFonts w:ascii="Times New Roman" w:hAnsi="Times New Roman" w:cs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304EA153" w14:textId="77777777" w:rsidR="00656534" w:rsidRPr="000B0A03" w:rsidRDefault="00656534" w:rsidP="00656534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538FC61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DAF517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9D6599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F9F33E6" w14:textId="77777777" w:rsidTr="000800DC">
        <w:trPr>
          <w:trHeight w:val="1284"/>
        </w:trPr>
        <w:tc>
          <w:tcPr>
            <w:tcW w:w="6487" w:type="dxa"/>
            <w:gridSpan w:val="5"/>
          </w:tcPr>
          <w:p w14:paraId="10FBDDA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</w:p>
          <w:p w14:paraId="2972934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обработки основных поверхностей типовых деталей</w:t>
            </w:r>
          </w:p>
        </w:tc>
        <w:tc>
          <w:tcPr>
            <w:tcW w:w="1573" w:type="dxa"/>
            <w:tcBorders>
              <w:top w:val="single" w:sz="4" w:space="0" w:color="auto"/>
              <w:right w:val="single" w:sz="4" w:space="0" w:color="auto"/>
            </w:tcBorders>
          </w:tcPr>
          <w:p w14:paraId="2B88D53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3B67C72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507498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0495B900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ПК1.1-ПК3.2,</w:t>
            </w:r>
          </w:p>
          <w:p w14:paraId="7EE6D6F0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1,З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14:paraId="78D0C040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1,У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2,У4</w:t>
            </w:r>
          </w:p>
          <w:p w14:paraId="7B6C5C3F" w14:textId="77777777" w:rsidR="00A86F96" w:rsidRDefault="00A86F96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071BC69D" w14:textId="77777777" w:rsidR="00A86F96" w:rsidRPr="000B0A03" w:rsidRDefault="00A86F96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EBD845B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2996E79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14:paraId="1D3FF21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обработки наружных поверхностей тел вращения</w:t>
            </w:r>
          </w:p>
        </w:tc>
        <w:tc>
          <w:tcPr>
            <w:tcW w:w="4680" w:type="dxa"/>
            <w:gridSpan w:val="4"/>
          </w:tcPr>
          <w:p w14:paraId="3937FCF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33F0F6BC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E366410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98484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4D4D9977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ПК1.1-ПК3.2,</w:t>
            </w:r>
          </w:p>
          <w:p w14:paraId="35053815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1,З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14:paraId="24454CE8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1,У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2,У4</w:t>
            </w:r>
          </w:p>
          <w:p w14:paraId="11A41A81" w14:textId="77777777" w:rsidR="00A86F96" w:rsidRDefault="00A86F96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5F997F82" w14:textId="77777777" w:rsidR="00A86F96" w:rsidRPr="000B0A03" w:rsidRDefault="00A86F96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6401AB3C" w14:textId="77777777" w:rsidTr="000800DC">
        <w:trPr>
          <w:trHeight w:val="147"/>
        </w:trPr>
        <w:tc>
          <w:tcPr>
            <w:tcW w:w="1807" w:type="dxa"/>
            <w:vMerge/>
          </w:tcPr>
          <w:p w14:paraId="678B60A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6907354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4943D2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5FC2417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501756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B267CA7" w14:textId="77777777" w:rsidTr="000800DC">
        <w:tc>
          <w:tcPr>
            <w:tcW w:w="1807" w:type="dxa"/>
            <w:vMerge/>
          </w:tcPr>
          <w:p w14:paraId="2F130D3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08EDD5F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27360AF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требования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предъявляемые к наружным поверхностям тел вращения. Виды обработки наружных поверхностей вращения в зависимости от технических требований, 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предъявляемых к ним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5F4EB1D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690878D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0510A8C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0EA25A7" w14:textId="77777777" w:rsidTr="000800DC">
        <w:tc>
          <w:tcPr>
            <w:tcW w:w="1807" w:type="dxa"/>
            <w:vMerge/>
          </w:tcPr>
          <w:p w14:paraId="3E8907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9F69A2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7484D53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Черновая и чистовая обработка, тонкое точение шлифование наружных поверхностей тел вращения. Краткая их характеристика.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26F53D6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29428EB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968B4B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D890BB7" w14:textId="77777777" w:rsidTr="000800DC">
        <w:trPr>
          <w:trHeight w:val="1352"/>
        </w:trPr>
        <w:tc>
          <w:tcPr>
            <w:tcW w:w="1807" w:type="dxa"/>
            <w:vMerge/>
          </w:tcPr>
          <w:p w14:paraId="71B348A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05F7892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14:paraId="0455B6D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Отделочная обработка наружных поверхностей тел вращения притиркой, 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суперфинишированием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, обкаткой, полированием. Накатывание рифлений и дробеструйная обработка наружных поверхностей деталей тел вращения. Краткая их характеристика.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67546B3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2CA1E24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9730B6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5088A2B" w14:textId="77777777" w:rsidTr="000800DC">
        <w:tc>
          <w:tcPr>
            <w:tcW w:w="1807" w:type="dxa"/>
            <w:vMerge/>
          </w:tcPr>
          <w:p w14:paraId="7D93462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15F6CB0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573" w:type="dxa"/>
            <w:vMerge w:val="restart"/>
            <w:tcBorders>
              <w:right w:val="single" w:sz="4" w:space="0" w:color="auto"/>
            </w:tcBorders>
          </w:tcPr>
          <w:p w14:paraId="37D8112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gridSpan w:val="5"/>
            <w:vMerge w:val="restart"/>
            <w:tcBorders>
              <w:left w:val="single" w:sz="4" w:space="0" w:color="auto"/>
            </w:tcBorders>
          </w:tcPr>
          <w:p w14:paraId="7715F84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0E38F9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3BFC9DD" w14:textId="77777777" w:rsidTr="000800DC">
        <w:trPr>
          <w:trHeight w:val="270"/>
        </w:trPr>
        <w:tc>
          <w:tcPr>
            <w:tcW w:w="1807" w:type="dxa"/>
            <w:vMerge/>
          </w:tcPr>
          <w:p w14:paraId="43A9663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14:paraId="54C2461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  <w:vMerge w:val="restart"/>
          </w:tcPr>
          <w:p w14:paraId="3C077D2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7 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последовательност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обработки наружной цилиндрической поверхности 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06582B3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7F7F8B3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B0D995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2D7BE26" w14:textId="77777777" w:rsidTr="000800DC">
        <w:trPr>
          <w:trHeight w:val="174"/>
        </w:trPr>
        <w:tc>
          <w:tcPr>
            <w:tcW w:w="1807" w:type="dxa"/>
            <w:vMerge/>
          </w:tcPr>
          <w:p w14:paraId="5FAFEC6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</w:tcBorders>
          </w:tcPr>
          <w:p w14:paraId="7B0D832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  <w:vMerge/>
          </w:tcPr>
          <w:p w14:paraId="506CAD6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7444502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7BC3FA4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2865576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F119134" w14:textId="77777777" w:rsidTr="000800DC">
        <w:tc>
          <w:tcPr>
            <w:tcW w:w="1807" w:type="dxa"/>
            <w:vMerge/>
          </w:tcPr>
          <w:p w14:paraId="39A6919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462B58BE" w14:textId="77777777" w:rsidR="00656534" w:rsidRPr="000B0A03" w:rsidRDefault="00656534" w:rsidP="006565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07F84E8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конспектом лекций (обработка текста); повторная работа </w:t>
            </w:r>
            <w:proofErr w:type="gramStart"/>
            <w:r w:rsidRPr="000B0A03">
              <w:rPr>
                <w:rFonts w:ascii="Times New Roman" w:hAnsi="Times New Roman" w:cs="Times New Roman"/>
                <w:sz w:val="24"/>
                <w:szCs w:val="24"/>
              </w:rPr>
              <w:t>над  учебным</w:t>
            </w:r>
            <w:proofErr w:type="gramEnd"/>
            <w:r w:rsidRPr="000B0A03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материалом (учебника, первоисточника); составление плана и тезиса ответов; ответы на контрольные вопросы; подготовка к практическим работам.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5BE9AB9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2E69C20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2A45B3D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7E92BB93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6FFC5E0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14:paraId="3FAFAF6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обработки внутренних цилиндрических поверхностей</w:t>
            </w:r>
          </w:p>
        </w:tc>
        <w:tc>
          <w:tcPr>
            <w:tcW w:w="4680" w:type="dxa"/>
            <w:gridSpan w:val="4"/>
          </w:tcPr>
          <w:p w14:paraId="51E89DE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63FF0D3F" w14:textId="77777777" w:rsidR="00656534" w:rsidRPr="00B70F3C" w:rsidRDefault="00AC554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AAC11A9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62E703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3F6D97D5" w14:textId="77777777" w:rsidTr="000800DC">
        <w:trPr>
          <w:trHeight w:val="147"/>
        </w:trPr>
        <w:tc>
          <w:tcPr>
            <w:tcW w:w="1807" w:type="dxa"/>
            <w:vMerge/>
          </w:tcPr>
          <w:p w14:paraId="5E32E3F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615FAA5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E165C8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AE8F5EC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F25C4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19C8B18A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ПК1.1-ПК3.2,</w:t>
            </w:r>
          </w:p>
          <w:p w14:paraId="434FACBC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1,З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14:paraId="62A28B93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1,У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2,У4</w:t>
            </w:r>
          </w:p>
          <w:p w14:paraId="10D17A18" w14:textId="77777777" w:rsidR="00A86F96" w:rsidRDefault="00A86F96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4F45AF94" w14:textId="77777777" w:rsidR="00A86F96" w:rsidRPr="000B0A03" w:rsidRDefault="00A86F96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9726D10" w14:textId="77777777" w:rsidTr="000800DC">
        <w:tc>
          <w:tcPr>
            <w:tcW w:w="1807" w:type="dxa"/>
            <w:vMerge/>
          </w:tcPr>
          <w:p w14:paraId="6A66A2C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7E7F119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6BD3C11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Виды отверстий. Основные технические требования, предъявляемые к отверстиям и особенности их обработки. Виды обработки отверстий: сверление, рассверливание, зенкерование и развёртывание, расточка, протягивание и шлифование и их выбор в зависимости от точности и шероховатости обрабатываемых поверхностей.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35A4C3A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0CF31EE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5F5956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71FFF9F" w14:textId="77777777" w:rsidTr="000800DC">
        <w:tc>
          <w:tcPr>
            <w:tcW w:w="1807" w:type="dxa"/>
            <w:vMerge/>
          </w:tcPr>
          <w:p w14:paraId="55CEB8F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769A670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1C6FFB3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2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Отделочная обработка отверстий тонким растачиванием, хонингованием, притиркой, полированием, калиброванием, раскаткой.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0F06693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040042B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190B71F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82648C6" w14:textId="77777777" w:rsidTr="002609F6">
        <w:trPr>
          <w:trHeight w:val="467"/>
        </w:trPr>
        <w:tc>
          <w:tcPr>
            <w:tcW w:w="1807" w:type="dxa"/>
            <w:vMerge/>
          </w:tcPr>
          <w:p w14:paraId="519E705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4649BEC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14:paraId="1628E96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типовых последовательностей обработки отверстий в зависимости от требований, предъявляемых к отверстию.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3A8FF49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3FA6C6E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C287BE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71077A4B" w14:textId="77777777" w:rsidTr="000800DC">
        <w:tc>
          <w:tcPr>
            <w:tcW w:w="1807" w:type="dxa"/>
            <w:vMerge/>
          </w:tcPr>
          <w:p w14:paraId="2FC2B78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5C06DF6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573" w:type="dxa"/>
            <w:vMerge w:val="restart"/>
            <w:tcBorders>
              <w:right w:val="single" w:sz="4" w:space="0" w:color="auto"/>
            </w:tcBorders>
          </w:tcPr>
          <w:p w14:paraId="0EB63357" w14:textId="77777777" w:rsidR="00656534" w:rsidRPr="000B0A03" w:rsidRDefault="00AC554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gridSpan w:val="5"/>
            <w:vMerge w:val="restart"/>
            <w:tcBorders>
              <w:left w:val="single" w:sz="4" w:space="0" w:color="auto"/>
            </w:tcBorders>
          </w:tcPr>
          <w:p w14:paraId="7EDC42C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2FBCD7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70A0303" w14:textId="77777777" w:rsidTr="002609F6">
        <w:trPr>
          <w:trHeight w:val="487"/>
        </w:trPr>
        <w:tc>
          <w:tcPr>
            <w:tcW w:w="1807" w:type="dxa"/>
            <w:vMerge/>
          </w:tcPr>
          <w:p w14:paraId="46EB846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54447376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10E473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7BCFD30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последовательност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обработки отверстия 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6EE0055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2339CB3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B3623D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3AAA72D" w14:textId="77777777" w:rsidTr="00A86F96">
        <w:trPr>
          <w:trHeight w:val="74"/>
        </w:trPr>
        <w:tc>
          <w:tcPr>
            <w:tcW w:w="1807" w:type="dxa"/>
            <w:vMerge w:val="restart"/>
          </w:tcPr>
          <w:p w14:paraId="0622798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14:paraId="739C4DE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Обработка </w:t>
            </w: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резьбовых поверхностей</w:t>
            </w:r>
          </w:p>
        </w:tc>
        <w:tc>
          <w:tcPr>
            <w:tcW w:w="4680" w:type="dxa"/>
            <w:gridSpan w:val="4"/>
          </w:tcPr>
          <w:p w14:paraId="4E64D94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59B9" w14:textId="77777777" w:rsidR="00656534" w:rsidRPr="00B70F3C" w:rsidRDefault="00DD6CC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1D025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7AAEF4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6083F6E1" w14:textId="77777777" w:rsidTr="000800DC">
        <w:trPr>
          <w:trHeight w:val="147"/>
        </w:trPr>
        <w:tc>
          <w:tcPr>
            <w:tcW w:w="1807" w:type="dxa"/>
            <w:vMerge/>
          </w:tcPr>
          <w:p w14:paraId="04DC332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0EA335C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65338F6" w14:textId="77777777" w:rsidR="00656534" w:rsidRPr="000B0A03" w:rsidRDefault="00DD6CC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1BD0025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B6FEC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73C17A7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06D9B480" w14:textId="77777777" w:rsidTr="00A86F96">
        <w:trPr>
          <w:trHeight w:val="635"/>
        </w:trPr>
        <w:tc>
          <w:tcPr>
            <w:tcW w:w="1807" w:type="dxa"/>
            <w:vMerge/>
          </w:tcPr>
          <w:p w14:paraId="41A2F2E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34C4CC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41291F4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Виды резьбовых поверхностей. Технические требования на обработку резьбовых поверхностей деталей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61A1526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04E376C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254FF0E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FF8A33F" w14:textId="77777777" w:rsidTr="000800DC">
        <w:tc>
          <w:tcPr>
            <w:tcW w:w="1807" w:type="dxa"/>
            <w:vMerge/>
          </w:tcPr>
          <w:p w14:paraId="68EE392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1613CF9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111054D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обработки резьбовых поверхностей деталей, нарезание резьбы круглыми плашками, резьбовыми головками, резцами и гребёнками, фрезерование наружной резьбы. Вихревой метод нарезания 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резьб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. Шлифование резьбы, накатывание резьбы.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3A9456D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67D329B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2AF3A47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6796EE8" w14:textId="77777777" w:rsidTr="000800DC">
        <w:tc>
          <w:tcPr>
            <w:tcW w:w="1807" w:type="dxa"/>
            <w:vMerge/>
          </w:tcPr>
          <w:p w14:paraId="609B8F1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4ACC373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14:paraId="176F5A7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Нарезание внутренней резьбы метчиками, резцами, гребёнками, резцовыми головками, фрезерование внутренней резьбы.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25EDD85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3090CD3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E1E2B8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7AE13BA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1BA073F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</w:t>
            </w:r>
          </w:p>
          <w:p w14:paraId="758E126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Обработка плоских поверхностей, пазов в заготовках</w:t>
            </w:r>
          </w:p>
        </w:tc>
        <w:tc>
          <w:tcPr>
            <w:tcW w:w="4680" w:type="dxa"/>
            <w:gridSpan w:val="4"/>
          </w:tcPr>
          <w:p w14:paraId="6665491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56B2F138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29DCCBB5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FBAD8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3D2FAD03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ПК1.1-ПК3.2,</w:t>
            </w:r>
          </w:p>
          <w:p w14:paraId="690D1CEF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1,З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14:paraId="371BFCA7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1,У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2,У4</w:t>
            </w:r>
          </w:p>
          <w:p w14:paraId="47B867DC" w14:textId="77777777" w:rsidR="002609F6" w:rsidRDefault="002609F6" w:rsidP="00260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087550EC" w14:textId="77777777" w:rsidR="002609F6" w:rsidRPr="000B0A03" w:rsidRDefault="002609F6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3549EA97" w14:textId="77777777" w:rsidTr="000800DC">
        <w:trPr>
          <w:trHeight w:val="147"/>
        </w:trPr>
        <w:tc>
          <w:tcPr>
            <w:tcW w:w="1807" w:type="dxa"/>
            <w:vMerge/>
          </w:tcPr>
          <w:p w14:paraId="0C377D9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47D909F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C5FAD2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D82B75E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AC150E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AA123E5" w14:textId="77777777" w:rsidTr="000800DC">
        <w:tc>
          <w:tcPr>
            <w:tcW w:w="1807" w:type="dxa"/>
            <w:vMerge/>
          </w:tcPr>
          <w:p w14:paraId="6FB9649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3653F3F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4DC3ADD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Технические требования на обработку плоских поверхностей и пазов в заготовках. Виды обработки плоских поверхностей и пазов. Обработка плоскостей и пазов на строгальных и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долбёжных  станках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66F0D9C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40DFD53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602F5E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138BFB0" w14:textId="77777777" w:rsidTr="000800DC">
        <w:trPr>
          <w:trHeight w:val="365"/>
        </w:trPr>
        <w:tc>
          <w:tcPr>
            <w:tcW w:w="1807" w:type="dxa"/>
            <w:vMerge/>
          </w:tcPr>
          <w:p w14:paraId="32EAD4C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75F1557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4668B68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Фрезерование плоскостей и пазов, прямоугольных, т-образных и типа ласточкин хвост. Фрезерование шпоночных канавок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дисковыми .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концевыми фрезами. Фрезерование канавок под сегментные шпонки. 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3A2E71D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22D326E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1988D3F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6CC0FB6" w14:textId="77777777" w:rsidTr="000800DC">
        <w:trPr>
          <w:trHeight w:val="199"/>
        </w:trPr>
        <w:tc>
          <w:tcPr>
            <w:tcW w:w="1807" w:type="dxa"/>
            <w:vMerge/>
          </w:tcPr>
          <w:p w14:paraId="691EA0A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5706C93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14:paraId="3A63126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Шлифование плоскостей.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05C70E0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40721D5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4DCD45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77F4210" w14:textId="77777777" w:rsidTr="000800DC">
        <w:tc>
          <w:tcPr>
            <w:tcW w:w="1807" w:type="dxa"/>
            <w:vMerge/>
          </w:tcPr>
          <w:p w14:paraId="6D8392C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BA3D2EF" w14:textId="77777777" w:rsidR="00656534" w:rsidRPr="000B0A03" w:rsidRDefault="00656534" w:rsidP="006565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06DFFC7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 текста (учебника, первоисточника, дополнительной литературы); составление плана текста; конспектирование текста; выписки из текста; работа со справочниками.</w:t>
            </w:r>
          </w:p>
        </w:tc>
        <w:tc>
          <w:tcPr>
            <w:tcW w:w="1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20E" w14:textId="77777777" w:rsidR="00656534" w:rsidRPr="002C1E0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E0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CC10CDA" w14:textId="77777777" w:rsidR="00656534" w:rsidRPr="002C1E0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6D1E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9218FEC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1816540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3.5</w:t>
            </w:r>
          </w:p>
          <w:p w14:paraId="2BA25FD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Обработка шлицевых поверхностей</w:t>
            </w:r>
          </w:p>
        </w:tc>
        <w:tc>
          <w:tcPr>
            <w:tcW w:w="4680" w:type="dxa"/>
            <w:gridSpan w:val="4"/>
          </w:tcPr>
          <w:p w14:paraId="0F42B58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0D3A1B3D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933B2EE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F63F7A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170661DF" w14:textId="77777777" w:rsidTr="000800DC">
        <w:trPr>
          <w:trHeight w:val="147"/>
        </w:trPr>
        <w:tc>
          <w:tcPr>
            <w:tcW w:w="1807" w:type="dxa"/>
            <w:vMerge/>
          </w:tcPr>
          <w:p w14:paraId="779B360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1874E74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7D9CAA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93FB75D" w14:textId="77777777" w:rsidR="00656534" w:rsidRPr="00900F1E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6A570E" w14:textId="77777777" w:rsidR="00656534" w:rsidRDefault="00656534" w:rsidP="00A86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169A9FFC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ПК1.1-ПК3.2,</w:t>
            </w:r>
          </w:p>
          <w:p w14:paraId="44F84F9A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1,З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14:paraId="0512A49C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1,У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2,У4</w:t>
            </w:r>
          </w:p>
          <w:p w14:paraId="3741AA19" w14:textId="77777777" w:rsidR="002609F6" w:rsidRDefault="002609F6" w:rsidP="00260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6D27481D" w14:textId="77777777" w:rsidR="002609F6" w:rsidRPr="000B0A03" w:rsidRDefault="002609F6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0F61EC95" w14:textId="77777777" w:rsidTr="000800DC">
        <w:tc>
          <w:tcPr>
            <w:tcW w:w="1807" w:type="dxa"/>
            <w:vMerge/>
          </w:tcPr>
          <w:p w14:paraId="6AE559B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7BAE9F2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751DBDC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шлицевых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поверхностей ,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способы центрирования их назначение. Технические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,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предъявляемые к шлицевым поверхностям.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1106E7F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50FECD9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A23182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87F262F" w14:textId="77777777" w:rsidTr="000800DC">
        <w:tc>
          <w:tcPr>
            <w:tcW w:w="1807" w:type="dxa"/>
            <w:vMerge/>
          </w:tcPr>
          <w:p w14:paraId="3ABDB8E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1B6AD57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6C8C6A3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Обработка наружных шлицевых поверхностей на горизонтально-фрезерных станках, 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шлицефрезерных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станках.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61D358A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03FC0F8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7ED5FB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DD177FF" w14:textId="77777777" w:rsidTr="000800DC">
        <w:tc>
          <w:tcPr>
            <w:tcW w:w="1807" w:type="dxa"/>
            <w:vMerge/>
          </w:tcPr>
          <w:p w14:paraId="70E8C66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D0FEB0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14:paraId="56B9545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Шлицестрогание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шлицепротягивание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, накатывание шлицевых поверхностей. Шлифование шлицевых поверхностей.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1EE4BEA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4872157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5BAE03B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2FC05A6" w14:textId="77777777" w:rsidTr="000800DC">
        <w:trPr>
          <w:trHeight w:val="1404"/>
        </w:trPr>
        <w:tc>
          <w:tcPr>
            <w:tcW w:w="1807" w:type="dxa"/>
            <w:vMerge/>
          </w:tcPr>
          <w:p w14:paraId="27F5366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05359D56" w14:textId="77777777" w:rsidR="00656534" w:rsidRPr="000B0A03" w:rsidRDefault="00656534" w:rsidP="0065653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74E1A662" w14:textId="77777777" w:rsidR="00656534" w:rsidRPr="002C1E0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конспектом лекций (обработка текста); повторная работа </w:t>
            </w:r>
            <w:proofErr w:type="gramStart"/>
            <w:r w:rsidRPr="000B0A03">
              <w:rPr>
                <w:rFonts w:ascii="Times New Roman" w:hAnsi="Times New Roman" w:cs="Times New Roman"/>
                <w:sz w:val="24"/>
                <w:szCs w:val="24"/>
              </w:rPr>
              <w:t>над  учебным</w:t>
            </w:r>
            <w:proofErr w:type="gramEnd"/>
            <w:r w:rsidRPr="000B0A03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материалом (учебника, первоисточника); составление плана и тезиса ответов; ответы на контрольные вопросы; подготовка к практическим работам.</w:t>
            </w: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14:paraId="0FB8FC0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CC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</w:tcBorders>
          </w:tcPr>
          <w:p w14:paraId="46A89CB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D8FDC1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3C962A8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3971853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3.6</w:t>
            </w:r>
          </w:p>
          <w:p w14:paraId="5310C65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Обработка зубчатых поверхностей</w:t>
            </w:r>
          </w:p>
        </w:tc>
        <w:tc>
          <w:tcPr>
            <w:tcW w:w="4680" w:type="dxa"/>
            <w:gridSpan w:val="4"/>
          </w:tcPr>
          <w:p w14:paraId="4595709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110C1B4F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88054C2" w14:textId="77777777" w:rsidR="00656534" w:rsidRPr="00B70F3C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E404CA7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70BA38ED" w14:textId="77777777" w:rsidTr="000800DC">
        <w:trPr>
          <w:trHeight w:val="147"/>
        </w:trPr>
        <w:tc>
          <w:tcPr>
            <w:tcW w:w="1807" w:type="dxa"/>
            <w:vMerge/>
          </w:tcPr>
          <w:p w14:paraId="6FDAA58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320C94A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7B02430" w14:textId="77777777" w:rsidR="00656534" w:rsidRPr="000B0A03" w:rsidRDefault="00DD6CC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B690487" w14:textId="77777777" w:rsidR="00656534" w:rsidRPr="000B0A03" w:rsidRDefault="001C31D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F86A2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783CDBA6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ПК1.1-ПК3.2,</w:t>
            </w:r>
          </w:p>
          <w:p w14:paraId="51C37799" w14:textId="77777777" w:rsidR="002609F6" w:rsidRDefault="002609F6" w:rsidP="00260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52D01201" w14:textId="77777777" w:rsidR="002609F6" w:rsidRDefault="002609F6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34FA00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51" w:right="-25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FF266B4" w14:textId="77777777" w:rsidTr="000800DC">
        <w:tc>
          <w:tcPr>
            <w:tcW w:w="1807" w:type="dxa"/>
            <w:vMerge/>
          </w:tcPr>
          <w:p w14:paraId="3326D1E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734EB99E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2E33DF8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Конструктивные виды зубчатых колёс. Технические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,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предъявляемые к зубчатым колёсам, методы их обеспечения.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1713251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5481F40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187AF41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2A0CDC4" w14:textId="77777777" w:rsidTr="000800DC">
        <w:tc>
          <w:tcPr>
            <w:tcW w:w="1807" w:type="dxa"/>
            <w:vMerge/>
          </w:tcPr>
          <w:p w14:paraId="515ACD2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237D08C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0EC6188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Нарезание зубьев цилиндрических колёс методом копирования (фрезерованием дисковыми и пальцевыми модульными фрезами, долблением, протягиванием) обкаткой: червячными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фрезами,  </w:t>
            </w: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долбяками</w:t>
            </w:r>
            <w:proofErr w:type="spellEnd"/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гребёнками.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60A6C36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78A375F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1F1C1B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289B687" w14:textId="77777777" w:rsidTr="000800DC">
        <w:trPr>
          <w:trHeight w:val="1148"/>
        </w:trPr>
        <w:tc>
          <w:tcPr>
            <w:tcW w:w="1807" w:type="dxa"/>
            <w:vMerge/>
          </w:tcPr>
          <w:p w14:paraId="0E02949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140B747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14:paraId="1680E77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Зубонарезание</w:t>
            </w:r>
            <w:proofErr w:type="spell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конических колёс прямозубых и с криволинейными зубьями, шевронных колёс) зубчатых реек. Обработка червячных колёс. </w:t>
            </w:r>
          </w:p>
          <w:p w14:paraId="6A3D2E2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отделочной обработки зубчатых колёс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481F76A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7A1826F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0B9B5E9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7065FC69" w14:textId="77777777" w:rsidTr="000800DC">
        <w:tc>
          <w:tcPr>
            <w:tcW w:w="6487" w:type="dxa"/>
            <w:gridSpan w:val="5"/>
            <w:vAlign w:val="center"/>
          </w:tcPr>
          <w:p w14:paraId="582C3EC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</w:p>
          <w:p w14:paraId="3471E53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Проектирование участков механических и сборочных цехов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10731EF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2B769A4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88AE1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ОК1-ОК9</w:t>
            </w:r>
          </w:p>
          <w:p w14:paraId="62C4965A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ПК1.1-ПК3.2,</w:t>
            </w:r>
          </w:p>
          <w:p w14:paraId="2AC8F8E1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1,З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14:paraId="7B008C5A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1,У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2,У3, У4</w:t>
            </w:r>
          </w:p>
          <w:p w14:paraId="5F1556DF" w14:textId="77777777" w:rsidR="002609F6" w:rsidRDefault="002609F6" w:rsidP="00260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2,ЛР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4,ЛР6, ЛР13-ЛР16</w:t>
            </w:r>
          </w:p>
          <w:p w14:paraId="50B2A4B8" w14:textId="77777777" w:rsidR="002609F6" w:rsidRPr="000B0A03" w:rsidRDefault="002609F6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7CECFF0C" w14:textId="77777777" w:rsidTr="000800DC">
        <w:trPr>
          <w:trHeight w:val="148"/>
        </w:trPr>
        <w:tc>
          <w:tcPr>
            <w:tcW w:w="1807" w:type="dxa"/>
            <w:vMerge w:val="restart"/>
          </w:tcPr>
          <w:p w14:paraId="1391329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14:paraId="444FB59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Методика проектирования участков</w:t>
            </w:r>
          </w:p>
        </w:tc>
        <w:tc>
          <w:tcPr>
            <w:tcW w:w="4680" w:type="dxa"/>
            <w:gridSpan w:val="4"/>
          </w:tcPr>
          <w:p w14:paraId="40F5FB55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73" w:type="dxa"/>
            <w:tcBorders>
              <w:bottom w:val="single" w:sz="4" w:space="0" w:color="auto"/>
              <w:right w:val="single" w:sz="4" w:space="0" w:color="auto"/>
            </w:tcBorders>
          </w:tcPr>
          <w:p w14:paraId="37B7BC6D" w14:textId="77777777" w:rsidR="00656534" w:rsidRPr="00260BD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B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EC4858E" w14:textId="77777777" w:rsidR="00656534" w:rsidRPr="00260BDA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44457E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56534" w:rsidRPr="000B0A03" w14:paraId="45DDBFB8" w14:textId="77777777" w:rsidTr="000800DC">
        <w:trPr>
          <w:trHeight w:val="147"/>
        </w:trPr>
        <w:tc>
          <w:tcPr>
            <w:tcW w:w="1807" w:type="dxa"/>
            <w:vMerge/>
          </w:tcPr>
          <w:p w14:paraId="2B01702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7138B80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7F8A3EF" w14:textId="77777777" w:rsidR="00656534" w:rsidRPr="000B0A03" w:rsidRDefault="00DD6CC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8B5D514" w14:textId="77777777" w:rsidR="00656534" w:rsidRPr="000B0A03" w:rsidRDefault="0049340C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2BC1E2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307A44E4" w14:textId="77777777" w:rsidTr="000800DC">
        <w:tc>
          <w:tcPr>
            <w:tcW w:w="1807" w:type="dxa"/>
            <w:vMerge/>
          </w:tcPr>
          <w:p w14:paraId="6710D1D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0B4F9A8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14:paraId="07E6CF1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Виды участков. Исходные данные для проектирования: годовая программа, режим работы участка, фонд рабочего времени. Расположение оборудования в пролётах механического цеха. Нормы на расстояния между станками и расстояния от станков до элементов конструкций здания. Выбор транспортных средств. Определение площадей под оборудование.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3CA417E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7E35AB4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BF8524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27F3A4C9" w14:textId="77777777" w:rsidTr="000800DC">
        <w:tc>
          <w:tcPr>
            <w:tcW w:w="1807" w:type="dxa"/>
            <w:vMerge/>
          </w:tcPr>
          <w:p w14:paraId="5DB1AE7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047F5B6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14:paraId="24E1890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Условные обозначения, принятые при разработке планировки участка. Масштабы.</w:t>
            </w:r>
          </w:p>
          <w:p w14:paraId="7B51D35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оформлению чертежа планировки участка.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0D26752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1767F41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0A0CCBD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57CCA5B6" w14:textId="77777777" w:rsidTr="000800DC">
        <w:trPr>
          <w:trHeight w:val="410"/>
        </w:trPr>
        <w:tc>
          <w:tcPr>
            <w:tcW w:w="1807" w:type="dxa"/>
            <w:vMerge/>
          </w:tcPr>
          <w:p w14:paraId="49056BA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</w:tcPr>
          <w:p w14:paraId="70003EE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</w:tcPr>
          <w:p w14:paraId="5479540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Последовательность разработки планировки участка </w:t>
            </w:r>
            <w:proofErr w:type="gramStart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механического  и</w:t>
            </w:r>
            <w:proofErr w:type="gramEnd"/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сборочного цехов Пример проектирования участка. Типовые плани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ровки робототехнических комплексов и ГПС.</w:t>
            </w: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4D9A123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2AB9E196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80FF8E8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1A249F73" w14:textId="77777777" w:rsidTr="000800DC">
        <w:tc>
          <w:tcPr>
            <w:tcW w:w="1807" w:type="dxa"/>
            <w:vMerge/>
          </w:tcPr>
          <w:p w14:paraId="60FE114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0DE8D829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573" w:type="dxa"/>
            <w:vMerge w:val="restart"/>
            <w:tcBorders>
              <w:right w:val="single" w:sz="4" w:space="0" w:color="auto"/>
            </w:tcBorders>
          </w:tcPr>
          <w:p w14:paraId="38B965CD" w14:textId="77777777" w:rsidR="00656534" w:rsidRPr="000B0A03" w:rsidRDefault="00DD6CCB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gridSpan w:val="5"/>
            <w:vMerge w:val="restart"/>
            <w:tcBorders>
              <w:left w:val="single" w:sz="4" w:space="0" w:color="auto"/>
            </w:tcBorders>
          </w:tcPr>
          <w:p w14:paraId="3B83393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436173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81150B6" w14:textId="77777777" w:rsidTr="000800DC">
        <w:trPr>
          <w:trHeight w:val="258"/>
        </w:trPr>
        <w:tc>
          <w:tcPr>
            <w:tcW w:w="1807" w:type="dxa"/>
            <w:vMerge/>
          </w:tcPr>
          <w:p w14:paraId="0A05C0C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</w:tcPr>
          <w:p w14:paraId="19C1E03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20" w:type="dxa"/>
            <w:vMerge w:val="restart"/>
          </w:tcPr>
          <w:p w14:paraId="3DC2BDB3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>ланировк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B0A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участка механического цеха по заданным исходным данным</w:t>
            </w:r>
          </w:p>
          <w:p w14:paraId="72F44634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2036325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5A366B1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74B7BE6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73821008" w14:textId="77777777" w:rsidTr="000800DC">
        <w:trPr>
          <w:trHeight w:val="225"/>
        </w:trPr>
        <w:tc>
          <w:tcPr>
            <w:tcW w:w="1807" w:type="dxa"/>
            <w:vMerge/>
          </w:tcPr>
          <w:p w14:paraId="5B522C5C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7CA1E1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20" w:type="dxa"/>
            <w:vMerge/>
          </w:tcPr>
          <w:p w14:paraId="1A5B3A7D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38DF89B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72B386E0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6C4A253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43A457A7" w14:textId="77777777" w:rsidTr="000800DC">
        <w:trPr>
          <w:trHeight w:val="141"/>
        </w:trPr>
        <w:tc>
          <w:tcPr>
            <w:tcW w:w="1807" w:type="dxa"/>
            <w:vMerge/>
          </w:tcPr>
          <w:p w14:paraId="5FAE0282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</w:tcBorders>
          </w:tcPr>
          <w:p w14:paraId="31A31BF4" w14:textId="77777777" w:rsidR="00656534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20" w:type="dxa"/>
            <w:vMerge/>
          </w:tcPr>
          <w:p w14:paraId="59743A9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right w:val="single" w:sz="4" w:space="0" w:color="auto"/>
            </w:tcBorders>
          </w:tcPr>
          <w:p w14:paraId="5AF9136A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5"/>
            <w:vMerge/>
            <w:tcBorders>
              <w:left w:val="single" w:sz="4" w:space="0" w:color="auto"/>
            </w:tcBorders>
          </w:tcPr>
          <w:p w14:paraId="206AB1CF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3834260B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6534" w:rsidRPr="000B0A03" w14:paraId="6F6C48BC" w14:textId="77777777" w:rsidTr="000800DC">
        <w:tc>
          <w:tcPr>
            <w:tcW w:w="6487" w:type="dxa"/>
            <w:gridSpan w:val="5"/>
          </w:tcPr>
          <w:p w14:paraId="12C36B7A" w14:textId="77777777" w:rsidR="00656534" w:rsidRPr="000B0A03" w:rsidRDefault="00656534" w:rsidP="00DD6CC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A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 w:rsidR="00900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14:paraId="6DFED792" w14:textId="77777777" w:rsidR="00656534" w:rsidRPr="000B0A03" w:rsidRDefault="00FD1B74" w:rsidP="004934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</w:t>
            </w:r>
          </w:p>
        </w:tc>
        <w:tc>
          <w:tcPr>
            <w:tcW w:w="1262" w:type="dxa"/>
            <w:gridSpan w:val="5"/>
            <w:tcBorders>
              <w:left w:val="single" w:sz="4" w:space="0" w:color="auto"/>
            </w:tcBorders>
          </w:tcPr>
          <w:p w14:paraId="64A0FB57" w14:textId="77777777" w:rsidR="00656534" w:rsidRPr="00A10081" w:rsidRDefault="00FD1B74" w:rsidP="004934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  <w:vMerge/>
            <w:shd w:val="clear" w:color="auto" w:fill="auto"/>
            <w:textDirection w:val="btLr"/>
            <w:vAlign w:val="center"/>
          </w:tcPr>
          <w:p w14:paraId="0ED729D3" w14:textId="77777777" w:rsidR="00656534" w:rsidRPr="000B0A03" w:rsidRDefault="00656534" w:rsidP="00656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82F4045" w14:textId="77777777" w:rsidR="00522B4E" w:rsidRPr="00227923" w:rsidRDefault="00522B4E" w:rsidP="00227923">
      <w:pPr>
        <w:spacing w:after="0" w:line="240" w:lineRule="auto"/>
        <w:contextualSpacing/>
        <w:rPr>
          <w:rFonts w:ascii="Times New Roman" w:hAnsi="Times New Roman" w:cs="Times New Roman"/>
        </w:rPr>
        <w:sectPr w:rsidR="00522B4E" w:rsidRPr="00227923" w:rsidSect="000B0A03">
          <w:footerReference w:type="even" r:id="rId10"/>
          <w:footerReference w:type="default" r:id="rId11"/>
          <w:pgSz w:w="11907" w:h="16840"/>
          <w:pgMar w:top="992" w:right="851" w:bottom="1134" w:left="851" w:header="709" w:footer="709" w:gutter="0"/>
          <w:cols w:space="720"/>
        </w:sectPr>
      </w:pPr>
    </w:p>
    <w:p w14:paraId="37C1672A" w14:textId="77777777" w:rsidR="002D509B" w:rsidRDefault="00EA35F3" w:rsidP="002D50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  <w:r w:rsidRPr="004446B9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14:paraId="119F96C5" w14:textId="77777777" w:rsidR="00EA35F3" w:rsidRPr="004446B9" w:rsidRDefault="00EA35F3" w:rsidP="002D50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bCs/>
          <w:sz w:val="28"/>
          <w:szCs w:val="28"/>
        </w:rPr>
      </w:pPr>
      <w:r w:rsidRPr="004446B9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267B53F" w14:textId="77777777" w:rsidR="006C7D11" w:rsidRPr="006C7D11" w:rsidRDefault="00EA35F3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6C7D11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</w:t>
      </w:r>
      <w:r w:rsidR="006C7D11" w:rsidRPr="006C7D11">
        <w:rPr>
          <w:rFonts w:ascii="Times New Roman" w:hAnsi="Times New Roman" w:cs="Times New Roman"/>
          <w:bCs/>
          <w:sz w:val="28"/>
          <w:szCs w:val="28"/>
        </w:rPr>
        <w:t xml:space="preserve">бует наличия учебного кабинета </w:t>
      </w:r>
      <w:r w:rsidR="006C7D11" w:rsidRPr="006C7D11">
        <w:rPr>
          <w:rFonts w:ascii="Times New Roman" w:hAnsi="Times New Roman" w:cs="Times New Roman"/>
          <w:sz w:val="28"/>
          <w:szCs w:val="28"/>
        </w:rPr>
        <w:t>технологии машиностроения</w:t>
      </w:r>
      <w:r w:rsidR="006C7D11">
        <w:rPr>
          <w:rFonts w:ascii="Times New Roman" w:hAnsi="Times New Roman" w:cs="Times New Roman"/>
          <w:sz w:val="28"/>
          <w:szCs w:val="28"/>
        </w:rPr>
        <w:t>.</w:t>
      </w:r>
    </w:p>
    <w:p w14:paraId="4FA0F5C5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>Перечень основного оборудования, учебно-наглядных пособий:</w:t>
      </w:r>
    </w:p>
    <w:p w14:paraId="6D017622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>- комплект мебели для преподавателя,</w:t>
      </w:r>
    </w:p>
    <w:p w14:paraId="6C1DE1F2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>- комплект мебели для обучающихся на 25 посадочных мест,</w:t>
      </w:r>
    </w:p>
    <w:p w14:paraId="5171FAD2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>- комплект моделей промышленного оборудования,</w:t>
      </w:r>
    </w:p>
    <w:p w14:paraId="1CB03883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>- доска аудиторная,</w:t>
      </w:r>
    </w:p>
    <w:p w14:paraId="2F74B47C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 xml:space="preserve">- компьютер, </w:t>
      </w:r>
    </w:p>
    <w:p w14:paraId="2B3CCA0C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 xml:space="preserve">- мультимедиа-проектор, </w:t>
      </w:r>
    </w:p>
    <w:p w14:paraId="561FEF65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 xml:space="preserve">- экран настенный. </w:t>
      </w:r>
    </w:p>
    <w:p w14:paraId="222FE902" w14:textId="77777777" w:rsidR="006C7D11" w:rsidRPr="006C7D11" w:rsidRDefault="006C7D11" w:rsidP="006C7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>Программное обеспечение:</w:t>
      </w:r>
    </w:p>
    <w:p w14:paraId="230ABA1C" w14:textId="77777777" w:rsidR="006C7D11" w:rsidRPr="006C7D11" w:rsidRDefault="006C7D11" w:rsidP="006C7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C7D11">
        <w:rPr>
          <w:rFonts w:ascii="Times New Roman" w:hAnsi="Times New Roman" w:cs="Times New Roman"/>
          <w:sz w:val="28"/>
          <w:szCs w:val="28"/>
        </w:rPr>
        <w:t>MicrosoftWindows</w:t>
      </w:r>
      <w:proofErr w:type="spellEnd"/>
      <w:r w:rsidRPr="006C7D11">
        <w:rPr>
          <w:rFonts w:ascii="Times New Roman" w:hAnsi="Times New Roman" w:cs="Times New Roman"/>
          <w:sz w:val="28"/>
          <w:szCs w:val="28"/>
        </w:rPr>
        <w:t xml:space="preserve"> 7 (лицензия №61046615, авторизованный номер лицензиата 91049631ZZE1410),</w:t>
      </w:r>
    </w:p>
    <w:p w14:paraId="6D92897A" w14:textId="77777777" w:rsidR="006C7D11" w:rsidRPr="006C7D11" w:rsidRDefault="006C7D11" w:rsidP="006C7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D1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C7D11">
        <w:rPr>
          <w:rFonts w:ascii="Times New Roman" w:hAnsi="Times New Roman" w:cs="Times New Roman"/>
          <w:sz w:val="28"/>
          <w:szCs w:val="28"/>
        </w:rPr>
        <w:t>MicrosoftOffice</w:t>
      </w:r>
      <w:proofErr w:type="spellEnd"/>
      <w:r w:rsidRPr="006C7D11">
        <w:rPr>
          <w:rFonts w:ascii="Times New Roman" w:hAnsi="Times New Roman" w:cs="Times New Roman"/>
          <w:sz w:val="28"/>
          <w:szCs w:val="28"/>
        </w:rPr>
        <w:t xml:space="preserve"> 2003 (лицензия №41764220, авторизованный номер лицензиата 61748179ZZE0902),</w:t>
      </w:r>
    </w:p>
    <w:p w14:paraId="29B10E33" w14:textId="77777777" w:rsidR="00EA35F3" w:rsidRPr="006C7D11" w:rsidRDefault="006C7D11" w:rsidP="006C7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val="en-US"/>
        </w:rPr>
      </w:pPr>
      <w:r w:rsidRPr="006C7D11">
        <w:rPr>
          <w:rFonts w:ascii="Times New Roman" w:hAnsi="Times New Roman" w:cs="Times New Roman"/>
          <w:sz w:val="28"/>
          <w:szCs w:val="28"/>
          <w:lang w:val="en-US"/>
        </w:rPr>
        <w:t xml:space="preserve">- PN KL 4851RATFQ Kaspersky </w:t>
      </w:r>
      <w:proofErr w:type="spellStart"/>
      <w:r w:rsidRPr="006C7D11">
        <w:rPr>
          <w:rFonts w:ascii="Times New Roman" w:hAnsi="Times New Roman" w:cs="Times New Roman"/>
          <w:sz w:val="28"/>
          <w:szCs w:val="28"/>
          <w:lang w:val="en-US"/>
        </w:rPr>
        <w:t>WorkSpace</w:t>
      </w:r>
      <w:proofErr w:type="spellEnd"/>
      <w:r w:rsidRPr="006C7D11">
        <w:rPr>
          <w:rFonts w:ascii="Times New Roman" w:hAnsi="Times New Roman" w:cs="Times New Roman"/>
          <w:sz w:val="28"/>
          <w:szCs w:val="28"/>
          <w:lang w:val="en-US"/>
        </w:rPr>
        <w:t xml:space="preserve"> Security Russian Edition. 250-499 User </w:t>
      </w:r>
      <w:proofErr w:type="gramStart"/>
      <w:r w:rsidRPr="006C7D11">
        <w:rPr>
          <w:rFonts w:ascii="Times New Roman" w:hAnsi="Times New Roman" w:cs="Times New Roman"/>
          <w:sz w:val="28"/>
          <w:szCs w:val="28"/>
          <w:lang w:val="en-US"/>
        </w:rPr>
        <w:t>1 year</w:t>
      </w:r>
      <w:proofErr w:type="gramEnd"/>
      <w:r w:rsidRPr="006C7D11">
        <w:rPr>
          <w:rFonts w:ascii="Times New Roman" w:hAnsi="Times New Roman" w:cs="Times New Roman"/>
          <w:sz w:val="28"/>
          <w:szCs w:val="28"/>
          <w:lang w:val="en-US"/>
        </w:rPr>
        <w:t xml:space="preserve"> Educational Renewal License (</w:t>
      </w:r>
      <w:proofErr w:type="spellStart"/>
      <w:r w:rsidRPr="006C7D11">
        <w:rPr>
          <w:rFonts w:ascii="Times New Roman" w:hAnsi="Times New Roman" w:cs="Times New Roman"/>
          <w:sz w:val="28"/>
          <w:szCs w:val="28"/>
        </w:rPr>
        <w:t>Лицензионноесоглашение</w:t>
      </w:r>
      <w:proofErr w:type="spellEnd"/>
      <w:r w:rsidRPr="006C7D11">
        <w:rPr>
          <w:rFonts w:ascii="Times New Roman" w:hAnsi="Times New Roman" w:cs="Times New Roman"/>
          <w:sz w:val="28"/>
          <w:szCs w:val="28"/>
          <w:lang w:val="en-US"/>
        </w:rPr>
        <w:t xml:space="preserve"> № </w:t>
      </w:r>
      <w:r w:rsidRPr="006C7D11">
        <w:rPr>
          <w:rFonts w:ascii="Times New Roman" w:hAnsi="Times New Roman" w:cs="Times New Roman"/>
          <w:sz w:val="28"/>
          <w:szCs w:val="28"/>
        </w:rPr>
        <w:t>ДОА</w:t>
      </w:r>
      <w:r w:rsidRPr="006C7D11">
        <w:rPr>
          <w:rFonts w:ascii="Times New Roman" w:hAnsi="Times New Roman" w:cs="Times New Roman"/>
          <w:sz w:val="28"/>
          <w:szCs w:val="28"/>
          <w:lang w:val="en-US"/>
        </w:rPr>
        <w:t>300419/1-1/175).</w:t>
      </w:r>
    </w:p>
    <w:p w14:paraId="087A7E31" w14:textId="77777777" w:rsidR="00EA35F3" w:rsidRPr="006C7D11" w:rsidRDefault="00EA35F3" w:rsidP="006C7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5E47D219" w14:textId="77777777" w:rsidR="00EA35F3" w:rsidRPr="0073431F" w:rsidRDefault="00EA35F3" w:rsidP="00EA35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8"/>
          <w:szCs w:val="28"/>
        </w:rPr>
      </w:pPr>
      <w:r w:rsidRPr="0073431F">
        <w:rPr>
          <w:b/>
          <w:sz w:val="28"/>
          <w:szCs w:val="28"/>
        </w:rPr>
        <w:t>3.2. Информационное обеспечение обучения</w:t>
      </w:r>
    </w:p>
    <w:p w14:paraId="0454010C" w14:textId="77777777" w:rsidR="002268F9" w:rsidRPr="0073431F" w:rsidRDefault="002268F9" w:rsidP="002268F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1F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25B8D56B" w14:textId="77777777" w:rsidR="002268F9" w:rsidRDefault="002268F9" w:rsidP="002268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431F">
        <w:rPr>
          <w:rFonts w:ascii="Times New Roman" w:hAnsi="Times New Roman" w:cs="Times New Roman"/>
          <w:b/>
          <w:bCs/>
          <w:sz w:val="28"/>
          <w:szCs w:val="28"/>
        </w:rPr>
        <w:t xml:space="preserve">3.2.1. </w:t>
      </w:r>
      <w:r w:rsidR="004E0E79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  <w:r w:rsidRPr="0073431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EE03C38" w14:textId="77777777" w:rsidR="0030126E" w:rsidRDefault="00D45F07" w:rsidP="00EA3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Скворцов, В. Ф. Основы технологии </w:t>
      </w:r>
      <w:proofErr w:type="gramStart"/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машиностроения :</w:t>
      </w:r>
      <w:proofErr w:type="gramEnd"/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учебное пособие / В.Ф. Скворцов. — 2-е изд. — </w:t>
      </w:r>
      <w:proofErr w:type="gramStart"/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ИНФРА-М, 2021. — 330 с. + Доп. материалы [Электронный ресурс]. — (Среднее профессиональное образование). - ISBN 978-5-16-015600-2. - </w:t>
      </w:r>
      <w:proofErr w:type="gramStart"/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 https://znanium.com/catalog/product/1043100 (дата обращения: 12.09.2023). – Режим доступа: по подписке.</w:t>
      </w:r>
    </w:p>
    <w:p w14:paraId="3B72FBB9" w14:textId="77777777" w:rsidR="0030126E" w:rsidRPr="0030126E" w:rsidRDefault="0030126E" w:rsidP="00EA3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Основы технологии </w:t>
      </w:r>
      <w:proofErr w:type="gramStart"/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машиностроения :</w:t>
      </w:r>
      <w:proofErr w:type="gramEnd"/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учебник / В.В. Клепиков, Н.М. Султан-заде, В.Ф. Солдатов, А.Г. </w:t>
      </w:r>
      <w:proofErr w:type="spellStart"/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Схиртладзе</w:t>
      </w:r>
      <w:proofErr w:type="spellEnd"/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. — </w:t>
      </w:r>
      <w:proofErr w:type="gramStart"/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М. :</w:t>
      </w:r>
      <w:proofErr w:type="gramEnd"/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ИНФРА-М, 2019. — 295 с. — (Среднее профессиональное образование). - ISBN 978-5-16-015145-8. - </w:t>
      </w:r>
      <w:proofErr w:type="gramStart"/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30126E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 https://znanium.com/catalog/product/1018415 (дата обращения: 12.09.2023). – Режим доступа: по подписке.</w:t>
      </w:r>
    </w:p>
    <w:p w14:paraId="452FB7B5" w14:textId="77777777" w:rsidR="00EA35F3" w:rsidRPr="0073431F" w:rsidRDefault="0073431F" w:rsidP="00EA3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73431F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14:paraId="5776F430" w14:textId="77777777" w:rsidR="0029549A" w:rsidRDefault="0030126E" w:rsidP="009B5486">
      <w:pPr>
        <w:tabs>
          <w:tab w:val="left" w:pos="916"/>
          <w:tab w:val="left" w:pos="1080"/>
        </w:tabs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r w:rsidRPr="0029549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Сухов, С. В. Основы проектирования технологий листовой </w:t>
      </w:r>
      <w:proofErr w:type="gramStart"/>
      <w:r w:rsidRPr="0029549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штамповки :</w:t>
      </w:r>
      <w:proofErr w:type="gramEnd"/>
      <w:r w:rsidRPr="0029549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учебное пособие / С.В. Сухов, М.В. Жаров, А.В. Соколов. — </w:t>
      </w:r>
      <w:proofErr w:type="gramStart"/>
      <w:r w:rsidRPr="0029549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29549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ИНФРА-М, 2023. — 124 с. — (Среднее профессиональное образование). - ISBN 978-5-16-015033-8. - </w:t>
      </w:r>
      <w:proofErr w:type="gramStart"/>
      <w:r w:rsidRPr="0029549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29549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 https://znanium.com/catalog/product/1976133 (дата обращения: 12.09.2023). – Режим доступа: по подписке.</w:t>
      </w:r>
    </w:p>
    <w:p w14:paraId="52A769E1" w14:textId="5D9926EB" w:rsidR="009B5486" w:rsidRPr="009B5486" w:rsidRDefault="009B5486" w:rsidP="009B5486">
      <w:pPr>
        <w:tabs>
          <w:tab w:val="left" w:pos="916"/>
          <w:tab w:val="left" w:pos="1080"/>
        </w:tabs>
        <w:rPr>
          <w:rFonts w:ascii="Times New Roman" w:hAnsi="Times New Roman" w:cs="Times New Roman"/>
          <w:b/>
          <w:sz w:val="28"/>
        </w:rPr>
      </w:pPr>
      <w:r w:rsidRPr="009B5486">
        <w:rPr>
          <w:rFonts w:ascii="Times New Roman" w:hAnsi="Times New Roman" w:cs="Times New Roman"/>
          <w:b/>
          <w:sz w:val="28"/>
        </w:rPr>
        <w:t xml:space="preserve">Периодические издания: </w:t>
      </w:r>
    </w:p>
    <w:p w14:paraId="7B95AF62" w14:textId="77777777" w:rsidR="009B5486" w:rsidRPr="000323F3" w:rsidRDefault="009B5486" w:rsidP="009B5486">
      <w:pPr>
        <w:pStyle w:val="af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323F3">
        <w:rPr>
          <w:bCs/>
          <w:sz w:val="28"/>
          <w:szCs w:val="28"/>
        </w:rPr>
        <w:lastRenderedPageBreak/>
        <w:t>Сталь. Ежемесячный международный научно–технический и производственный журнал. М: ООО «</w:t>
      </w:r>
      <w:proofErr w:type="spellStart"/>
      <w:r w:rsidRPr="000323F3">
        <w:rPr>
          <w:bCs/>
          <w:sz w:val="28"/>
          <w:szCs w:val="28"/>
        </w:rPr>
        <w:t>Интермет</w:t>
      </w:r>
      <w:proofErr w:type="spellEnd"/>
      <w:r w:rsidRPr="000323F3">
        <w:rPr>
          <w:bCs/>
          <w:sz w:val="28"/>
          <w:szCs w:val="28"/>
        </w:rPr>
        <w:t xml:space="preserve"> Инжиниринг». Выходит ежемесячно.</w:t>
      </w:r>
    </w:p>
    <w:p w14:paraId="387629DB" w14:textId="77777777" w:rsidR="009B5486" w:rsidRPr="000323F3" w:rsidRDefault="009B5486" w:rsidP="009B5486">
      <w:pPr>
        <w:pStyle w:val="af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323F3">
        <w:rPr>
          <w:bCs/>
          <w:sz w:val="28"/>
          <w:szCs w:val="28"/>
        </w:rPr>
        <w:t xml:space="preserve">Металлург. Научно–технический и производственный журнал. </w:t>
      </w:r>
      <w:proofErr w:type="gramStart"/>
      <w:r w:rsidRPr="000323F3">
        <w:rPr>
          <w:bCs/>
          <w:sz w:val="28"/>
          <w:szCs w:val="28"/>
        </w:rPr>
        <w:t>М :</w:t>
      </w:r>
      <w:proofErr w:type="gramEnd"/>
      <w:r w:rsidRPr="000323F3">
        <w:rPr>
          <w:bCs/>
          <w:sz w:val="28"/>
          <w:szCs w:val="28"/>
        </w:rPr>
        <w:t xml:space="preserve"> ООО «</w:t>
      </w:r>
      <w:proofErr w:type="spellStart"/>
      <w:r w:rsidRPr="000323F3">
        <w:rPr>
          <w:bCs/>
          <w:sz w:val="28"/>
          <w:szCs w:val="28"/>
        </w:rPr>
        <w:t>Металлургиздат</w:t>
      </w:r>
      <w:proofErr w:type="spellEnd"/>
      <w:r w:rsidRPr="000323F3">
        <w:rPr>
          <w:bCs/>
          <w:sz w:val="28"/>
          <w:szCs w:val="28"/>
        </w:rPr>
        <w:t>». Выходит ежемесячно.</w:t>
      </w:r>
    </w:p>
    <w:p w14:paraId="283075BA" w14:textId="77777777" w:rsidR="009B5486" w:rsidRPr="000323F3" w:rsidRDefault="009B5486" w:rsidP="009B5486">
      <w:pPr>
        <w:pStyle w:val="af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8"/>
          <w:szCs w:val="28"/>
        </w:rPr>
      </w:pPr>
      <w:r w:rsidRPr="000323F3">
        <w:rPr>
          <w:color w:val="000000" w:themeColor="text1"/>
          <w:sz w:val="28"/>
          <w:szCs w:val="28"/>
        </w:rPr>
        <w:t xml:space="preserve">Вестник машиностроения. Ежемесячный научно-технический и производственный журнал. М.: ООО </w:t>
      </w:r>
      <w:r w:rsidRPr="000323F3">
        <w:rPr>
          <w:iCs/>
          <w:color w:val="000000" w:themeColor="text1"/>
          <w:sz w:val="28"/>
          <w:szCs w:val="28"/>
          <w:shd w:val="clear" w:color="auto" w:fill="FFFFFF"/>
        </w:rPr>
        <w:t>Издательство «Инновационное машиностроение»</w:t>
      </w:r>
    </w:p>
    <w:p w14:paraId="662118C4" w14:textId="77777777" w:rsidR="009B5486" w:rsidRPr="008D34F4" w:rsidRDefault="009B5486" w:rsidP="009B5486">
      <w:pPr>
        <w:pStyle w:val="afb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8"/>
          <w:szCs w:val="28"/>
        </w:rPr>
      </w:pPr>
      <w:r w:rsidRPr="000323F3">
        <w:rPr>
          <w:sz w:val="28"/>
          <w:szCs w:val="28"/>
        </w:rPr>
        <w:t xml:space="preserve">Ремонт, восстановление, модернизация. </w:t>
      </w:r>
      <w:r>
        <w:rPr>
          <w:sz w:val="28"/>
          <w:szCs w:val="28"/>
        </w:rPr>
        <w:t xml:space="preserve">Ежемесячный </w:t>
      </w:r>
      <w:r>
        <w:rPr>
          <w:color w:val="000000" w:themeColor="text1"/>
          <w:sz w:val="28"/>
          <w:szCs w:val="28"/>
          <w:shd w:val="clear" w:color="auto" w:fill="FFFFFF"/>
        </w:rPr>
        <w:t>п</w:t>
      </w:r>
      <w:r w:rsidRPr="000323F3">
        <w:rPr>
          <w:color w:val="000000" w:themeColor="text1"/>
          <w:sz w:val="28"/>
          <w:szCs w:val="28"/>
          <w:shd w:val="clear" w:color="auto" w:fill="FFFFFF"/>
        </w:rPr>
        <w:t xml:space="preserve">роизводственный, научно-технический и учебно-методический журнал. М.: Издательство ООО “Наука и технологии» </w:t>
      </w:r>
    </w:p>
    <w:p w14:paraId="1EBFF9E3" w14:textId="77777777" w:rsidR="00D65FF0" w:rsidRDefault="00D65FF0" w:rsidP="00D65FF0">
      <w:pPr>
        <w:rPr>
          <w:b/>
          <w:bCs/>
          <w:sz w:val="28"/>
          <w:szCs w:val="28"/>
        </w:rPr>
      </w:pPr>
    </w:p>
    <w:p w14:paraId="45E23568" w14:textId="77777777" w:rsidR="008149EB" w:rsidRPr="008149EB" w:rsidRDefault="008149EB" w:rsidP="008149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49EB">
        <w:rPr>
          <w:rFonts w:ascii="Times New Roman" w:hAnsi="Times New Roman" w:cs="Times New Roman"/>
          <w:b/>
          <w:bCs/>
          <w:sz w:val="28"/>
          <w:szCs w:val="28"/>
        </w:rPr>
        <w:t>3.3. Общие требования к организации образовательного процесса</w:t>
      </w:r>
    </w:p>
    <w:p w14:paraId="1227BC9D" w14:textId="77777777" w:rsidR="008149EB" w:rsidRPr="008149EB" w:rsidRDefault="008149EB" w:rsidP="00814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7B80BE" w14:textId="77777777" w:rsidR="008149EB" w:rsidRPr="008149EB" w:rsidRDefault="008149EB" w:rsidP="00814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9EB">
        <w:rPr>
          <w:rFonts w:ascii="Times New Roman" w:hAnsi="Times New Roman" w:cs="Times New Roman"/>
          <w:sz w:val="28"/>
          <w:szCs w:val="28"/>
        </w:rPr>
        <w:t>Занятия по учебной дисциплине «Технологи</w:t>
      </w:r>
      <w:r>
        <w:rPr>
          <w:rFonts w:ascii="Times New Roman" w:hAnsi="Times New Roman" w:cs="Times New Roman"/>
          <w:sz w:val="28"/>
          <w:szCs w:val="28"/>
        </w:rPr>
        <w:t>я машиностроения</w:t>
      </w:r>
      <w:r w:rsidRPr="008149EB">
        <w:rPr>
          <w:rFonts w:ascii="Times New Roman" w:hAnsi="Times New Roman" w:cs="Times New Roman"/>
          <w:sz w:val="28"/>
          <w:szCs w:val="28"/>
        </w:rPr>
        <w:t>» проводятся как в традиционной форме, так и с использованием активных и интерактивных форм и методов проведения занятий (деловые и ролевые игры, разбор конкретных ситуаций, кейс‒задания и др.), информационных технологий. В комплекте оценочных средств, методических указаниях представлены задания активного и интерактивного обучения. Консультативная помощь студентам оказывается еженедельно.</w:t>
      </w:r>
    </w:p>
    <w:p w14:paraId="3206CB39" w14:textId="77777777" w:rsidR="008149EB" w:rsidRPr="008149EB" w:rsidRDefault="008149EB" w:rsidP="00814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9EB">
        <w:rPr>
          <w:rFonts w:ascii="Times New Roman" w:hAnsi="Times New Roman" w:cs="Times New Roman"/>
          <w:sz w:val="28"/>
          <w:szCs w:val="28"/>
        </w:rPr>
        <w:t>Освоение данной дисциплины предшествует изучение следующих дисциплин: ЕН.01«Математика»; ОП.02 «Компьютерная графика»; ОП.03 «Техническая механика»; ОП.04«Материаловедение»; ОП.05 «Метрология, стандартизация и сертификация»; ОП.06 «Процессы формообразования и инструменты»; ОП.07 «Технологическое оборудование».</w:t>
      </w:r>
    </w:p>
    <w:p w14:paraId="49AF0726" w14:textId="77777777" w:rsidR="008149EB" w:rsidRPr="002776E6" w:rsidRDefault="008149EB" w:rsidP="008149EB">
      <w:pPr>
        <w:rPr>
          <w:sz w:val="28"/>
          <w:szCs w:val="28"/>
        </w:rPr>
      </w:pPr>
    </w:p>
    <w:p w14:paraId="5AB2148B" w14:textId="77777777" w:rsidR="00D65FF0" w:rsidRDefault="008149EB" w:rsidP="008149EB">
      <w:pPr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7CCB0D3B" w14:textId="77777777" w:rsidR="00EA35F3" w:rsidRPr="004446B9" w:rsidRDefault="00EA35F3" w:rsidP="00674E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  <w:r w:rsidRPr="004446B9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14C7907D" w14:textId="77777777" w:rsidR="00EA35F3" w:rsidRPr="004446B9" w:rsidRDefault="00EA35F3" w:rsidP="00EA35F3">
      <w:pPr>
        <w:spacing w:after="0" w:line="240" w:lineRule="auto"/>
        <w:contextualSpacing/>
        <w:rPr>
          <w:rFonts w:ascii="Times New Roman" w:hAnsi="Times New Roman"/>
        </w:rPr>
      </w:pPr>
    </w:p>
    <w:p w14:paraId="46FECF38" w14:textId="77777777" w:rsidR="00EA35F3" w:rsidRPr="004446B9" w:rsidRDefault="00EA35F3" w:rsidP="00EA35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8"/>
          <w:szCs w:val="28"/>
        </w:rPr>
      </w:pPr>
      <w:proofErr w:type="spellStart"/>
      <w:r w:rsidRPr="00452100">
        <w:rPr>
          <w:sz w:val="28"/>
          <w:szCs w:val="28"/>
        </w:rPr>
        <w:t>Контрольи</w:t>
      </w:r>
      <w:proofErr w:type="spellEnd"/>
      <w:r w:rsidRPr="00452100">
        <w:rPr>
          <w:sz w:val="28"/>
          <w:szCs w:val="28"/>
        </w:rPr>
        <w:t xml:space="preserve"> оценка результатов освоения учебной дисциплины осуществляется преподавателем в</w:t>
      </w:r>
      <w:r w:rsidRPr="004446B9">
        <w:rPr>
          <w:sz w:val="28"/>
          <w:szCs w:val="28"/>
        </w:rPr>
        <w:t xml:space="preserve"> процессе проведения практических занятий, тестирования, а также выполнения обучающимися индивидуальных заданий.</w:t>
      </w:r>
    </w:p>
    <w:p w14:paraId="38607FF2" w14:textId="77777777" w:rsidR="00EA35F3" w:rsidRPr="004446B9" w:rsidRDefault="00EA35F3" w:rsidP="00EA35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8"/>
          <w:szCs w:val="28"/>
        </w:rPr>
      </w:pPr>
      <w:r w:rsidRPr="004446B9">
        <w:rPr>
          <w:sz w:val="28"/>
          <w:szCs w:val="28"/>
        </w:rPr>
        <w:t xml:space="preserve">Оценка качества освоения </w:t>
      </w:r>
      <w:proofErr w:type="gramStart"/>
      <w:r w:rsidRPr="004446B9">
        <w:rPr>
          <w:sz w:val="28"/>
          <w:szCs w:val="28"/>
        </w:rPr>
        <w:t>учебной  программы</w:t>
      </w:r>
      <w:proofErr w:type="gramEnd"/>
      <w:r w:rsidRPr="004446B9">
        <w:rPr>
          <w:sz w:val="28"/>
          <w:szCs w:val="28"/>
        </w:rPr>
        <w:t xml:space="preserve"> включает текущий контроль успеваемости, промежуточную аттестацию по итогам освоения дисциплины.</w:t>
      </w:r>
    </w:p>
    <w:p w14:paraId="69193044" w14:textId="77777777" w:rsidR="00EA35F3" w:rsidRPr="004446B9" w:rsidRDefault="00EA35F3" w:rsidP="00EA35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8"/>
          <w:szCs w:val="28"/>
        </w:rPr>
      </w:pPr>
      <w:r w:rsidRPr="004446B9">
        <w:rPr>
          <w:sz w:val="28"/>
          <w:szCs w:val="28"/>
        </w:rPr>
        <w:t>Теку</w:t>
      </w:r>
      <w:r w:rsidR="00452100">
        <w:rPr>
          <w:sz w:val="28"/>
          <w:szCs w:val="28"/>
        </w:rPr>
        <w:t xml:space="preserve">щий контроль проводится в форме </w:t>
      </w:r>
      <w:r w:rsidRPr="004446B9">
        <w:rPr>
          <w:sz w:val="28"/>
          <w:szCs w:val="28"/>
        </w:rPr>
        <w:t xml:space="preserve">устного опроса, </w:t>
      </w:r>
      <w:r>
        <w:rPr>
          <w:sz w:val="28"/>
          <w:szCs w:val="28"/>
        </w:rPr>
        <w:t xml:space="preserve">тестирование, </w:t>
      </w:r>
      <w:r w:rsidRPr="004446B9">
        <w:rPr>
          <w:sz w:val="28"/>
          <w:szCs w:val="28"/>
        </w:rPr>
        <w:t>письменных работ.</w:t>
      </w:r>
    </w:p>
    <w:p w14:paraId="065D9A3E" w14:textId="77777777" w:rsidR="00EA35F3" w:rsidRDefault="00EA35F3" w:rsidP="00EA35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</w:t>
      </w:r>
      <w:r w:rsidR="00B476A1">
        <w:rPr>
          <w:sz w:val="28"/>
          <w:szCs w:val="28"/>
        </w:rPr>
        <w:t xml:space="preserve">дифференцированного зачета и </w:t>
      </w:r>
      <w:r>
        <w:rPr>
          <w:sz w:val="28"/>
          <w:szCs w:val="28"/>
        </w:rPr>
        <w:t>экзамена.</w:t>
      </w:r>
    </w:p>
    <w:p w14:paraId="4FF2E176" w14:textId="77777777" w:rsidR="00942DEC" w:rsidRPr="00942DEC" w:rsidRDefault="00942DEC" w:rsidP="00942DEC"/>
    <w:tbl>
      <w:tblPr>
        <w:tblW w:w="9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1"/>
        <w:gridCol w:w="4063"/>
        <w:gridCol w:w="2232"/>
      </w:tblGrid>
      <w:tr w:rsidR="00452100" w:rsidRPr="00C33AD8" w14:paraId="0C0B30E7" w14:textId="77777777" w:rsidTr="00452100">
        <w:trPr>
          <w:trHeight w:val="732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5AC3" w14:textId="77777777" w:rsidR="00452100" w:rsidRPr="00C33AD8" w:rsidRDefault="00452100" w:rsidP="00452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обучения</w:t>
            </w:r>
          </w:p>
          <w:p w14:paraId="7566BE15" w14:textId="77777777" w:rsidR="00452100" w:rsidRPr="00C33AD8" w:rsidRDefault="00452100" w:rsidP="00452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2445" w14:textId="77777777" w:rsidR="00452100" w:rsidRPr="00C33AD8" w:rsidRDefault="00452100" w:rsidP="00452100">
            <w:pPr>
              <w:pStyle w:val="16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8">
              <w:rPr>
                <w:rFonts w:ascii="Times New Roman" w:hAnsi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0944" w14:textId="77777777" w:rsidR="00452100" w:rsidRPr="00C33AD8" w:rsidRDefault="00452100" w:rsidP="00452100">
            <w:pPr>
              <w:pStyle w:val="16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  <w:r w:rsidRPr="00C33AD8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  <w:proofErr w:type="gramStart"/>
            <w:r w:rsidRPr="00C33AD8">
              <w:rPr>
                <w:rFonts w:ascii="Times New Roman" w:hAnsi="Times New Roman"/>
                <w:b/>
                <w:sz w:val="20"/>
                <w:szCs w:val="20"/>
              </w:rPr>
              <w:t>и  оценки</w:t>
            </w:r>
            <w:proofErr w:type="gramEnd"/>
            <w:r w:rsidRPr="00C33AD8">
              <w:rPr>
                <w:rFonts w:ascii="Times New Roman" w:hAnsi="Times New Roman"/>
                <w:b/>
                <w:sz w:val="20"/>
                <w:szCs w:val="20"/>
              </w:rPr>
              <w:t xml:space="preserve"> результатов обучения</w:t>
            </w:r>
          </w:p>
        </w:tc>
      </w:tr>
      <w:tr w:rsidR="00452100" w:rsidRPr="00C33AD8" w14:paraId="64BB2D62" w14:textId="77777777" w:rsidTr="00452100">
        <w:trPr>
          <w:trHeight w:val="338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B991" w14:textId="77777777" w:rsidR="00452100" w:rsidRPr="00C33AD8" w:rsidRDefault="00452100" w:rsidP="004521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AEE2" w14:textId="77777777" w:rsidR="00452100" w:rsidRPr="00C33AD8" w:rsidRDefault="00452100" w:rsidP="00452100">
            <w:pPr>
              <w:contextualSpacing/>
              <w:jc w:val="center"/>
              <w:rPr>
                <w:bCs/>
                <w:sz w:val="20"/>
                <w:szCs w:val="20"/>
                <w:lang w:eastAsia="en-US"/>
              </w:rPr>
            </w:pPr>
            <w:r w:rsidRPr="00C33AD8">
              <w:rPr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BC99" w14:textId="77777777" w:rsidR="00452100" w:rsidRPr="00C33AD8" w:rsidRDefault="00452100" w:rsidP="00452100">
            <w:pPr>
              <w:contextualSpacing/>
              <w:jc w:val="center"/>
              <w:rPr>
                <w:bCs/>
                <w:sz w:val="20"/>
                <w:szCs w:val="20"/>
                <w:lang w:eastAsia="en-US"/>
              </w:rPr>
            </w:pPr>
            <w:r w:rsidRPr="00C33AD8">
              <w:rPr>
                <w:bCs/>
                <w:sz w:val="20"/>
                <w:szCs w:val="20"/>
                <w:lang w:eastAsia="en-US"/>
              </w:rPr>
              <w:t>3</w:t>
            </w:r>
          </w:p>
        </w:tc>
      </w:tr>
      <w:tr w:rsidR="002C1E04" w:rsidRPr="00C33AD8" w14:paraId="516A0E0D" w14:textId="77777777" w:rsidTr="003A40F7">
        <w:trPr>
          <w:trHeight w:val="4186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EB0E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1.1.</w:t>
            </w: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Использовать конструкторскую документацию при разработке технологических процессов изготовления деталей.</w:t>
            </w:r>
          </w:p>
          <w:p w14:paraId="65EE6BD9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06AC561A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1C6FD700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0997CD48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1FAAF210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7C151E69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  <w:p w14:paraId="513C90BD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98066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Демонстрирует уверенное </w:t>
            </w:r>
            <w:proofErr w:type="gramStart"/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владение  </w:t>
            </w: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методикой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отработки деталей на технологичность.</w:t>
            </w:r>
          </w:p>
          <w:p w14:paraId="050F8573" w14:textId="77777777" w:rsidR="002C1E04" w:rsidRPr="00C33AD8" w:rsidRDefault="002C1E04" w:rsidP="00452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Применяет  </w:t>
            </w: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способы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обеспечения заданной точности изготовления деталей.</w:t>
            </w:r>
          </w:p>
          <w:p w14:paraId="3F7F4FB0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Демонстрирует знание методик проектирования операций</w:t>
            </w:r>
          </w:p>
          <w:p w14:paraId="1220F4A6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Владеет навыками </w:t>
            </w:r>
            <w:proofErr w:type="gramStart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проектирования  участков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механических цехов.</w:t>
            </w:r>
          </w:p>
          <w:p w14:paraId="15563263" w14:textId="77777777" w:rsidR="002C1E04" w:rsidRPr="00C33AD8" w:rsidRDefault="002C1E04" w:rsidP="00452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Использует методику нормирования </w:t>
            </w:r>
            <w:proofErr w:type="gramStart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трудовых  процессов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профессиональной деятельности.</w:t>
            </w:r>
          </w:p>
          <w:p w14:paraId="26D7CEA4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Демонстрирует </w:t>
            </w:r>
            <w:proofErr w:type="gramStart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возможности  обеспечения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заданной точности изготовления деталей.</w:t>
            </w:r>
          </w:p>
          <w:p w14:paraId="401F38C7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Демонстрирует </w:t>
            </w:r>
            <w:proofErr w:type="gramStart"/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знание  </w:t>
            </w: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технологических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процессов производства типовых деталей и узлов машин</w:t>
            </w:r>
          </w:p>
          <w:p w14:paraId="08D203E9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BECBE68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C33A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4451A7E6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C33A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0BA2EFCF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C33A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04D69618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C33A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3748CB8B" w14:textId="77777777" w:rsidR="002C1E04" w:rsidRPr="00C33AD8" w:rsidRDefault="002C1E04" w:rsidP="00452100">
            <w:pPr>
              <w:pStyle w:val="afb"/>
              <w:ind w:left="79"/>
              <w:rPr>
                <w:sz w:val="20"/>
                <w:szCs w:val="20"/>
              </w:rPr>
            </w:pPr>
            <w:r w:rsidRPr="00C33AD8">
              <w:rPr>
                <w:sz w:val="20"/>
                <w:szCs w:val="20"/>
              </w:rPr>
              <w:t>‒</w:t>
            </w:r>
            <w:r w:rsidRPr="00C33AD8">
              <w:rPr>
                <w:b/>
                <w:i/>
                <w:sz w:val="20"/>
                <w:szCs w:val="20"/>
              </w:rPr>
              <w:t>оценка «неудовлетворительно»</w:t>
            </w:r>
            <w:r w:rsidRPr="00C33AD8">
              <w:rPr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B56F81" w14:textId="77777777" w:rsidR="002C1E04" w:rsidRPr="00C33AD8" w:rsidRDefault="002C1E04" w:rsidP="004521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Текущий контроль</w:t>
            </w:r>
          </w:p>
          <w:p w14:paraId="1183AA2B" w14:textId="77777777" w:rsidR="002C1E04" w:rsidRPr="00C33AD8" w:rsidRDefault="002C1E04" w:rsidP="004521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</w:p>
          <w:p w14:paraId="0323E24E" w14:textId="77777777" w:rsidR="002C1E04" w:rsidRPr="00C33AD8" w:rsidRDefault="002C1E04" w:rsidP="004521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Устный опрос</w:t>
            </w:r>
          </w:p>
          <w:p w14:paraId="12AD8409" w14:textId="77777777" w:rsidR="002C1E04" w:rsidRPr="00C33AD8" w:rsidRDefault="002C1E04" w:rsidP="004521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Экспертная оценка выполнения практическ</w:t>
            </w:r>
            <w:r w:rsidR="00C021D2">
              <w:rPr>
                <w:rFonts w:ascii="Times New Roman" w:hAnsi="Times New Roman" w:cs="Times New Roman"/>
                <w:bCs/>
                <w:sz w:val="20"/>
                <w:szCs w:val="20"/>
              </w:rPr>
              <w:t>их работ</w:t>
            </w: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5AEFB81" w14:textId="77777777" w:rsidR="002C1E04" w:rsidRPr="00C33AD8" w:rsidRDefault="002C1E04" w:rsidP="004521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Экспертная оценка выполнения самостоятельной работы</w:t>
            </w:r>
          </w:p>
          <w:p w14:paraId="44F3511D" w14:textId="77777777" w:rsidR="002C1E04" w:rsidRPr="00C33AD8" w:rsidRDefault="002C1E04" w:rsidP="00286619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C33AD8"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  <w:p w14:paraId="457BA9CA" w14:textId="77777777" w:rsidR="002C1E04" w:rsidRPr="00C33AD8" w:rsidRDefault="002C1E04" w:rsidP="00286619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sz w:val="20"/>
                <w:szCs w:val="20"/>
              </w:rPr>
            </w:pPr>
            <w:proofErr w:type="spellStart"/>
            <w:r w:rsidRPr="00C33AD8">
              <w:rPr>
                <w:bCs/>
                <w:sz w:val="20"/>
                <w:szCs w:val="20"/>
              </w:rPr>
              <w:t>Диф</w:t>
            </w:r>
            <w:proofErr w:type="spellEnd"/>
            <w:r w:rsidRPr="00C33AD8">
              <w:rPr>
                <w:bCs/>
                <w:sz w:val="20"/>
                <w:szCs w:val="20"/>
              </w:rPr>
              <w:t>. зачёт</w:t>
            </w:r>
          </w:p>
          <w:p w14:paraId="342D8592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C33AD8">
              <w:rPr>
                <w:bCs/>
                <w:sz w:val="20"/>
                <w:szCs w:val="20"/>
              </w:rPr>
              <w:t>Экзамен</w:t>
            </w:r>
          </w:p>
        </w:tc>
      </w:tr>
      <w:tr w:rsidR="002C1E04" w:rsidRPr="00C33AD8" w14:paraId="1660F021" w14:textId="77777777" w:rsidTr="003A40F7">
        <w:trPr>
          <w:trHeight w:val="62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E4A8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1.2.</w:t>
            </w: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Выбирать метод получения заготовок и схемы их базирования.</w:t>
            </w:r>
          </w:p>
          <w:p w14:paraId="4CB5FC5D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7C9F5505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078DADD6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61529886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38B225D8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562AF27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  <w:p w14:paraId="55E64348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0125F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BDB1F5" w14:textId="77777777" w:rsidR="002C1E04" w:rsidRPr="00C33AD8" w:rsidRDefault="002C1E04" w:rsidP="0045210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2C1E04" w:rsidRPr="00C33AD8" w14:paraId="7A2325ED" w14:textId="77777777" w:rsidTr="003A40F7">
        <w:trPr>
          <w:trHeight w:val="62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D996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1.3.</w:t>
            </w: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Составлять маршруты изготовления деталей и проектировать технологические операции.</w:t>
            </w:r>
          </w:p>
          <w:p w14:paraId="42F020CA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1126C24C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16F89A14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У4 использовать методику нормирования трудовых процессов;</w:t>
            </w:r>
          </w:p>
          <w:p w14:paraId="5A3BBB2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4087580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  <w:p w14:paraId="2348D95D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78FF0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E9CB25" w14:textId="77777777" w:rsidR="002C1E04" w:rsidRPr="00C33AD8" w:rsidRDefault="002C1E04" w:rsidP="0045210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2C1E04" w:rsidRPr="00C33AD8" w14:paraId="0E33FE4A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ECFC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sz w:val="20"/>
                <w:szCs w:val="20"/>
              </w:rPr>
              <w:t>ПК 1.</w:t>
            </w:r>
            <w:proofErr w:type="gramStart"/>
            <w:r w:rsidRPr="00C33AD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.Разрабатывать</w:t>
            </w:r>
            <w:proofErr w:type="gramEnd"/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и внедрять управляющие программы обработки деталей</w:t>
            </w:r>
          </w:p>
          <w:p w14:paraId="20FA4B00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3D1C1578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79706798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68432B9A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73EC96AC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  <w:p w14:paraId="565D3B9F" w14:textId="77777777" w:rsidR="002C1E04" w:rsidRPr="00C33AD8" w:rsidRDefault="002C1E04" w:rsidP="00452100">
            <w:pPr>
              <w:pStyle w:val="Style14"/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51568" w14:textId="77777777" w:rsidR="002C1E04" w:rsidRPr="00C33AD8" w:rsidRDefault="002C1E04" w:rsidP="004521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D31E09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2C1E04" w:rsidRPr="00C33AD8" w14:paraId="09B8600D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0724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ind w:right="4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1.5.</w:t>
            </w: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Использовать системы автоматизированного проектирования технологических процессов обработки деталей.</w:t>
            </w:r>
          </w:p>
          <w:p w14:paraId="04B1DB01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362B70A2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3B8CC454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22549D50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323D4E4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  <w:p w14:paraId="30AAE59A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Style w:val="FontStyle61"/>
                <w:bCs/>
                <w:sz w:val="20"/>
                <w:szCs w:val="20"/>
              </w:rPr>
              <w:t>З.4. основы расчетов механических передач и простейших сборочных единиц общего назначения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71652" w14:textId="77777777" w:rsidR="002C1E04" w:rsidRPr="00C33AD8" w:rsidRDefault="002C1E04" w:rsidP="00452100">
            <w:pPr>
              <w:pStyle w:val="afb"/>
              <w:ind w:left="-108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0054F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2C1E04" w:rsidRPr="00C33AD8" w14:paraId="6A40E04C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769E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2.1</w:t>
            </w: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Участвовать в планировании и организации работы структурного подразделения.</w:t>
            </w:r>
          </w:p>
          <w:p w14:paraId="7A583F19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267988A9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1F7C9409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0947F28B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283066BC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63E2028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  <w:p w14:paraId="7087D2C7" w14:textId="77777777" w:rsidR="002C1E04" w:rsidRPr="00C33AD8" w:rsidRDefault="002C1E04" w:rsidP="00286619">
            <w:pPr>
              <w:pStyle w:val="Style14"/>
              <w:spacing w:line="240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DFF0D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E58C9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2C1E04" w:rsidRPr="00C33AD8" w14:paraId="33E50AD2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B62C" w14:textId="77777777" w:rsidR="002C1E04" w:rsidRPr="00C33AD8" w:rsidRDefault="002C1E04" w:rsidP="0045210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2.2</w:t>
            </w: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Участвовать в руководстве работой структурного подразделения</w:t>
            </w:r>
          </w:p>
          <w:p w14:paraId="01FEABC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22109316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70E789C2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</w:t>
            </w: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ских цехов;</w:t>
            </w:r>
          </w:p>
          <w:p w14:paraId="7D9CD55A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04B1E3E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378087F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  <w:p w14:paraId="58EC8B95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3BB35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19F31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2C1E04" w:rsidRPr="00C33AD8" w14:paraId="1591E4D9" w14:textId="77777777" w:rsidTr="003A40F7">
        <w:trPr>
          <w:trHeight w:val="3880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E2F7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ind w:right="3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2.3.</w:t>
            </w: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Участвовать в анализе процесса и результатов деятельности подразделения.</w:t>
            </w:r>
          </w:p>
          <w:p w14:paraId="58FC2546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5C2EDEE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0D29E9AF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1BF6A708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6072AA2E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9F7A378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F6A2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055A1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C1E04" w:rsidRPr="00C33AD8" w14:paraId="5C17C418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06C4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ind w:right="3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3.1.</w:t>
            </w: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Участвовать в реализации технологического процесса по изготовлению деталей.</w:t>
            </w:r>
          </w:p>
          <w:p w14:paraId="70E14DF0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0E77EDFF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29F2023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444BC2C2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297B70F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7FA930BB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F6BF3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000E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C1E04" w:rsidRPr="00C33AD8" w14:paraId="61CE99FD" w14:textId="77777777" w:rsidTr="00452100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B09A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ind w:right="-1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3.2. Проводить контроль соответствия качества деталей требованиям технической документации.</w:t>
            </w:r>
          </w:p>
          <w:p w14:paraId="78E5D34B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23E7CBCD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0E822C2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32E47BE2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4AEC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ED97" w14:textId="77777777" w:rsidR="002C1E04" w:rsidRPr="00C33AD8" w:rsidRDefault="002C1E04" w:rsidP="003A40F7">
            <w:pPr>
              <w:pStyle w:val="msonormalbullet2gif"/>
              <w:spacing w:before="0" w:beforeAutospacing="0" w:after="0" w:afterAutospacing="0"/>
              <w:contextualSpacing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2C1E04" w:rsidRPr="00C33AD8" w14:paraId="37F25A44" w14:textId="77777777" w:rsidTr="00452100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717A" w14:textId="77777777" w:rsidR="002C1E04" w:rsidRPr="00C33AD8" w:rsidRDefault="002C1E04" w:rsidP="00452100">
            <w:pPr>
              <w:shd w:val="clear" w:color="auto" w:fill="FFFFFF"/>
              <w:spacing w:after="0" w:line="240" w:lineRule="auto"/>
              <w:ind w:right="58" w:firstLine="19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sz w:val="20"/>
                <w:szCs w:val="20"/>
              </w:rPr>
              <w:t>Общие компетенции (ОК:)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24C0" w14:textId="77777777" w:rsidR="002C1E04" w:rsidRPr="00C33AD8" w:rsidRDefault="002C1E04" w:rsidP="00452100">
            <w:pPr>
              <w:spacing w:after="0" w:line="240" w:lineRule="auto"/>
              <w:ind w:left="720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7B8C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C1E04" w:rsidRPr="00C33AD8" w14:paraId="4ADCDF93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BA35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14:paraId="5D5D7A2A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66248136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217DDA4C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У3 проектировать участки механических цехов;</w:t>
            </w:r>
          </w:p>
          <w:p w14:paraId="742C5BBD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64C86276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76762BFF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2BB64" w14:textId="77777777" w:rsidR="002C1E04" w:rsidRPr="00C33AD8" w:rsidRDefault="002C1E04" w:rsidP="0028661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Демонстрирует уверенное </w:t>
            </w:r>
            <w:proofErr w:type="gramStart"/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владение  </w:t>
            </w: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методикой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отработки деталей на технологичность.</w:t>
            </w:r>
          </w:p>
          <w:p w14:paraId="685BB894" w14:textId="77777777" w:rsidR="002C1E04" w:rsidRPr="00C33AD8" w:rsidRDefault="002C1E04" w:rsidP="002866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Применяет  </w:t>
            </w: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способы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обеспечения заданной точности изготовления деталей.</w:t>
            </w:r>
          </w:p>
          <w:p w14:paraId="21C4EA06" w14:textId="77777777" w:rsidR="002C1E04" w:rsidRPr="00C33AD8" w:rsidRDefault="002C1E04" w:rsidP="0028661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Демонстрирует знание методик проектирования операций</w:t>
            </w:r>
          </w:p>
          <w:p w14:paraId="1A529D02" w14:textId="77777777" w:rsidR="002C1E04" w:rsidRPr="00C33AD8" w:rsidRDefault="002C1E04" w:rsidP="0028661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Владеет навыками </w:t>
            </w:r>
            <w:proofErr w:type="gramStart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проектирования  участ</w:t>
            </w: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ков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механических цехов.</w:t>
            </w:r>
          </w:p>
          <w:p w14:paraId="6E5E0B5F" w14:textId="77777777" w:rsidR="002C1E04" w:rsidRPr="00C33AD8" w:rsidRDefault="002C1E04" w:rsidP="002866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Использует методику нормирования </w:t>
            </w:r>
            <w:proofErr w:type="gramStart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трудовых  процессов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профессиональной деятельности.</w:t>
            </w:r>
          </w:p>
          <w:p w14:paraId="28E73DD0" w14:textId="77777777" w:rsidR="002C1E04" w:rsidRPr="00C33AD8" w:rsidRDefault="002C1E04" w:rsidP="00286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Демонстрирует </w:t>
            </w:r>
            <w:proofErr w:type="gramStart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возможности  обеспечения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заданной точности изготовления деталей.</w:t>
            </w:r>
          </w:p>
          <w:p w14:paraId="4A3B299B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Демонстрирует </w:t>
            </w:r>
            <w:proofErr w:type="gramStart"/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знание  </w:t>
            </w: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технологических</w:t>
            </w:r>
            <w:proofErr w:type="gramEnd"/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процессов производства типовых деталей и узлов машин</w:t>
            </w:r>
          </w:p>
          <w:p w14:paraId="5AB7FF5E" w14:textId="77777777" w:rsidR="002C1E04" w:rsidRPr="00C33AD8" w:rsidRDefault="002C1E04" w:rsidP="00452100">
            <w:pPr>
              <w:pStyle w:val="afb"/>
              <w:suppressAutoHyphens/>
              <w:ind w:left="366"/>
              <w:jc w:val="both"/>
              <w:rPr>
                <w:color w:val="FF0000"/>
                <w:sz w:val="20"/>
                <w:szCs w:val="20"/>
              </w:rPr>
            </w:pPr>
          </w:p>
          <w:p w14:paraId="5FCC8DBE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‒</w:t>
            </w:r>
            <w:r w:rsidRPr="00C33A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45668EA3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C33A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0A7ACA2D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C33A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23AAD45A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C33A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BA1366B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  <w:r w:rsidRPr="00C33AD8">
              <w:rPr>
                <w:sz w:val="20"/>
                <w:szCs w:val="20"/>
              </w:rPr>
              <w:t>‒</w:t>
            </w:r>
            <w:r w:rsidRPr="00C33AD8">
              <w:rPr>
                <w:b/>
                <w:i/>
                <w:sz w:val="20"/>
                <w:szCs w:val="20"/>
              </w:rPr>
              <w:t>оценка «неудовлетворительно»</w:t>
            </w:r>
            <w:r w:rsidRPr="00C33AD8">
              <w:rPr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14:paraId="22B189C7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F6825" w14:textId="77777777" w:rsidR="002C1E04" w:rsidRPr="00C33AD8" w:rsidRDefault="002C1E04" w:rsidP="002C1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Текущий контроль</w:t>
            </w:r>
          </w:p>
          <w:p w14:paraId="544B068B" w14:textId="77777777" w:rsidR="002C1E04" w:rsidRPr="00C33AD8" w:rsidRDefault="002C1E04" w:rsidP="002C1E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</w:p>
          <w:p w14:paraId="5D46D7B0" w14:textId="77777777" w:rsidR="002C1E04" w:rsidRPr="00C33AD8" w:rsidRDefault="002C1E04" w:rsidP="002C1E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Устный опрос</w:t>
            </w:r>
          </w:p>
          <w:p w14:paraId="01CD68F0" w14:textId="77777777" w:rsidR="002C1E04" w:rsidRPr="00C33AD8" w:rsidRDefault="002C1E04" w:rsidP="002C1E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Экспертная оценка выполнения практическ</w:t>
            </w:r>
            <w:r w:rsidR="00C021D2">
              <w:rPr>
                <w:rFonts w:ascii="Times New Roman" w:hAnsi="Times New Roman" w:cs="Times New Roman"/>
                <w:bCs/>
                <w:sz w:val="20"/>
                <w:szCs w:val="20"/>
              </w:rPr>
              <w:t>их работ</w:t>
            </w: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403F652D" w14:textId="77777777" w:rsidR="002C1E04" w:rsidRPr="00C33AD8" w:rsidRDefault="002C1E04" w:rsidP="002C1E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Экспертная оценка выполнения самостоя</w:t>
            </w:r>
            <w:r w:rsidRPr="00C33AD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тельной работы</w:t>
            </w:r>
          </w:p>
          <w:p w14:paraId="5B194CB6" w14:textId="77777777" w:rsidR="002C1E04" w:rsidRPr="00C33AD8" w:rsidRDefault="002C1E04" w:rsidP="002C1E04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C33AD8"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  <w:p w14:paraId="74A0B908" w14:textId="77777777" w:rsidR="002C1E04" w:rsidRPr="00C33AD8" w:rsidRDefault="002C1E04" w:rsidP="002C1E04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sz w:val="20"/>
                <w:szCs w:val="20"/>
              </w:rPr>
            </w:pPr>
            <w:proofErr w:type="spellStart"/>
            <w:r w:rsidRPr="00C33AD8">
              <w:rPr>
                <w:bCs/>
                <w:sz w:val="20"/>
                <w:szCs w:val="20"/>
              </w:rPr>
              <w:t>Диф</w:t>
            </w:r>
            <w:proofErr w:type="spellEnd"/>
            <w:r w:rsidRPr="00C33AD8">
              <w:rPr>
                <w:bCs/>
                <w:sz w:val="20"/>
                <w:szCs w:val="20"/>
              </w:rPr>
              <w:t>. зачёт</w:t>
            </w:r>
          </w:p>
          <w:p w14:paraId="54E75CB8" w14:textId="77777777" w:rsidR="002C1E04" w:rsidRPr="00C33AD8" w:rsidRDefault="002C1E04" w:rsidP="002C1E04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C33AD8">
              <w:rPr>
                <w:bCs/>
                <w:sz w:val="20"/>
                <w:szCs w:val="20"/>
              </w:rPr>
              <w:t>Экзамен</w:t>
            </w:r>
          </w:p>
        </w:tc>
      </w:tr>
      <w:tr w:rsidR="002C1E04" w:rsidRPr="00C33AD8" w14:paraId="0A45240E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F75A" w14:textId="77777777" w:rsidR="002C1E04" w:rsidRPr="00C33AD8" w:rsidRDefault="002C1E04" w:rsidP="004521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6012EF3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517001AC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50FD0484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15A31E69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2DD26F8C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7D0E19AF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C47E3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E85F1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C1E04" w:rsidRPr="00C33AD8" w14:paraId="518169D6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D4BA" w14:textId="77777777" w:rsidR="002C1E04" w:rsidRPr="00C33AD8" w:rsidRDefault="002C1E04" w:rsidP="004521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ОК 3. </w:t>
            </w:r>
          </w:p>
          <w:p w14:paraId="17E19A6C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  <w:p w14:paraId="44EDD336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72CC9E5F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2EE4A7F6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150C4F2D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14463DC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65BCB942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BFB23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E1F3F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C1E04" w:rsidRPr="00C33AD8" w14:paraId="26765E8C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0830" w14:textId="77777777" w:rsidR="002C1E04" w:rsidRPr="00C33AD8" w:rsidRDefault="002C1E04" w:rsidP="004521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ОК 4. </w:t>
            </w:r>
          </w:p>
          <w:p w14:paraId="0435044A" w14:textId="77777777" w:rsidR="002C1E04" w:rsidRPr="00C33AD8" w:rsidRDefault="002C1E04" w:rsidP="0045210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00F23F43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68719F8A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6A0265CC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7908214B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47F22073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ED3AC54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6D01C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A817D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C1E04" w:rsidRPr="00C33AD8" w14:paraId="08145AC6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D4F0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5. </w:t>
            </w:r>
          </w:p>
          <w:p w14:paraId="2E96B7E1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  <w:p w14:paraId="6719118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47C212E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7B5BFDDC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1326C7E0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51CEA607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7FC44995" w14:textId="77777777" w:rsidR="002C1E04" w:rsidRPr="00C33AD8" w:rsidRDefault="002C1E04" w:rsidP="0028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E0AD" w14:textId="77777777" w:rsidR="002C1E04" w:rsidRPr="00C33AD8" w:rsidRDefault="002C1E04" w:rsidP="00452100">
            <w:pPr>
              <w:spacing w:after="0" w:line="240" w:lineRule="auto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316F3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C1E04" w:rsidRPr="00C33AD8" w14:paraId="2CCA7D12" w14:textId="77777777" w:rsidTr="00C33AD8">
        <w:trPr>
          <w:trHeight w:val="3565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0006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proofErr w:type="gramStart"/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6.Работать</w:t>
            </w:r>
            <w:proofErr w:type="gramEnd"/>
            <w:r w:rsidRPr="00C33AD8">
              <w:rPr>
                <w:rFonts w:ascii="Times New Roman" w:hAnsi="Times New Roman" w:cs="Times New Roman"/>
                <w:sz w:val="20"/>
                <w:szCs w:val="20"/>
              </w:rPr>
              <w:t xml:space="preserve"> в коллективе и команде, эффективно общаться с коллегами, руководством, потребителями.</w:t>
            </w:r>
          </w:p>
          <w:p w14:paraId="456CB27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760708E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06ED2398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527B2EFF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5AC6CFFE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18261792" w14:textId="77777777" w:rsidR="002C1E04" w:rsidRPr="00C33AD8" w:rsidRDefault="002C1E04" w:rsidP="00286619">
            <w:pPr>
              <w:spacing w:after="0" w:line="240" w:lineRule="auto"/>
              <w:rPr>
                <w:rStyle w:val="FontStyle61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  <w:r w:rsidRPr="00C33AD8">
              <w:rPr>
                <w:rStyle w:val="FontStyle61"/>
                <w:bCs/>
                <w:sz w:val="20"/>
                <w:szCs w:val="20"/>
              </w:rPr>
              <w:t>.</w:t>
            </w:r>
          </w:p>
          <w:p w14:paraId="0862FCC8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8835BC" w14:textId="77777777" w:rsidR="002C1E04" w:rsidRPr="00C33AD8" w:rsidRDefault="002C1E04" w:rsidP="00452100">
            <w:pPr>
              <w:pStyle w:val="afb"/>
              <w:ind w:left="175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24629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2C1E04" w:rsidRPr="00C33AD8" w14:paraId="5A15EFC3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DDD9" w14:textId="77777777" w:rsidR="002C1E04" w:rsidRPr="00C33AD8" w:rsidRDefault="002C1E04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  <w:p w14:paraId="2747C485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074AF15F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611A6ED3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4E1A8006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69AE4B2E" w14:textId="77777777" w:rsidR="002C1E04" w:rsidRPr="00C33AD8" w:rsidRDefault="002C1E04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5E871E38" w14:textId="77777777" w:rsidR="002C1E04" w:rsidRPr="00C33AD8" w:rsidRDefault="002C1E04" w:rsidP="0028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F2383" w14:textId="77777777" w:rsidR="002C1E04" w:rsidRPr="00C33AD8" w:rsidRDefault="002C1E04" w:rsidP="00452100">
            <w:pPr>
              <w:spacing w:after="0" w:line="240" w:lineRule="auto"/>
              <w:jc w:val="both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1E8" w14:textId="77777777" w:rsidR="002C1E04" w:rsidRPr="00C33AD8" w:rsidRDefault="002C1E04" w:rsidP="00452100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C33AD8" w:rsidRPr="00C33AD8" w14:paraId="300415B3" w14:textId="77777777" w:rsidTr="003A40F7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E23C" w14:textId="77777777" w:rsidR="00C33AD8" w:rsidRPr="00C33AD8" w:rsidRDefault="00C33AD8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7542DBD4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20F85186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715C3EBE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7AE000A5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7E85C36E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З1 способы обеспечения заданной точности изготовления деталей;</w:t>
            </w:r>
          </w:p>
          <w:p w14:paraId="6CA75F26" w14:textId="77777777" w:rsidR="00C33AD8" w:rsidRPr="00C33AD8" w:rsidRDefault="00C33AD8" w:rsidP="0028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  <w:r w:rsidRPr="00C33AD8">
              <w:rPr>
                <w:rStyle w:val="FontStyle61"/>
                <w:bCs/>
                <w:sz w:val="20"/>
                <w:szCs w:val="20"/>
              </w:rPr>
              <w:t>единиц общего назначения.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FA2F4F" w14:textId="77777777" w:rsidR="00C33AD8" w:rsidRPr="00C33AD8" w:rsidRDefault="00C33AD8" w:rsidP="004521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5E94D" w14:textId="77777777" w:rsidR="00C33AD8" w:rsidRPr="00C33AD8" w:rsidRDefault="00C33AD8" w:rsidP="00452100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C33AD8" w:rsidRPr="00C33AD8" w14:paraId="2BB19CD5" w14:textId="77777777" w:rsidTr="0030126E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4F11" w14:textId="77777777" w:rsidR="00C33AD8" w:rsidRPr="00C33AD8" w:rsidRDefault="00C33AD8" w:rsidP="004521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hAnsi="Times New Roman" w:cs="Times New Roman"/>
                <w:sz w:val="20"/>
                <w:szCs w:val="20"/>
              </w:rPr>
              <w:t>ОК 9. Ориентироваться в условиях частой смены технологий в профессиональной деятельности.</w:t>
            </w:r>
          </w:p>
          <w:p w14:paraId="3E030D40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У1 применять методику отработки деталей на технологичность;</w:t>
            </w:r>
          </w:p>
          <w:p w14:paraId="1620346F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У2 применять методику проектирования операций;</w:t>
            </w:r>
          </w:p>
          <w:p w14:paraId="6C88342E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У3 проектировать участки механических цехов;</w:t>
            </w:r>
          </w:p>
          <w:p w14:paraId="4046A8D8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71C8421A" w14:textId="77777777" w:rsidR="00C33AD8" w:rsidRPr="00C33AD8" w:rsidRDefault="00C33AD8" w:rsidP="002866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A9CE545" w14:textId="77777777" w:rsidR="00C33AD8" w:rsidRPr="00C33AD8" w:rsidRDefault="00C33AD8" w:rsidP="0028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A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З2 технологические процессы производства типовых деталей и узлов машин</w:t>
            </w:r>
          </w:p>
        </w:tc>
        <w:tc>
          <w:tcPr>
            <w:tcW w:w="4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44B6D" w14:textId="77777777" w:rsidR="00C33AD8" w:rsidRPr="00C33AD8" w:rsidRDefault="00C33AD8" w:rsidP="00452100">
            <w:pPr>
              <w:pStyle w:val="afb"/>
              <w:ind w:left="175"/>
              <w:rPr>
                <w:color w:val="000000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E79C1" w14:textId="77777777" w:rsidR="00C33AD8" w:rsidRPr="00C33AD8" w:rsidRDefault="00C33AD8" w:rsidP="0045210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340D54" w:rsidRPr="00C33AD8" w14:paraId="516930A0" w14:textId="77777777" w:rsidTr="0030126E">
        <w:trPr>
          <w:trHeight w:val="289"/>
          <w:jc w:val="center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684D" w14:textId="77777777" w:rsidR="00CB7180" w:rsidRPr="004B3F46" w:rsidRDefault="00CB7180" w:rsidP="00CB7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3F46">
              <w:rPr>
                <w:rFonts w:ascii="Times New Roman" w:hAnsi="Times New Roman" w:cs="Times New Roman"/>
                <w:sz w:val="20"/>
                <w:szCs w:val="20"/>
              </w:rPr>
              <w:t xml:space="preserve">ЛР 2.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</w:t>
            </w:r>
            <w:r w:rsidRPr="004B3F4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деятельно выражающий неприятие дискриминации в обществе </w:t>
            </w:r>
            <w:r w:rsidRPr="004B3F46">
              <w:rPr>
                <w:rFonts w:ascii="Times New Roman" w:hAnsi="Times New Roman" w:cs="Times New Roman"/>
                <w:sz w:val="20"/>
                <w:szCs w:val="20"/>
              </w:rPr>
              <w:br/>
      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      </w:r>
          </w:p>
          <w:p w14:paraId="70E03267" w14:textId="77777777" w:rsidR="00CB7180" w:rsidRPr="00CB7180" w:rsidRDefault="00CB7180" w:rsidP="00CB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B7180">
              <w:rPr>
                <w:rFonts w:ascii="Times New Roman" w:hAnsi="Times New Roman" w:cs="Times New Roman"/>
                <w:sz w:val="20"/>
                <w:szCs w:val="20"/>
              </w:rPr>
              <w:t>ЛР 4.</w:t>
            </w:r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Проявляющий и демонстрирующий уважение к труду человека, осознающий ценность собственного труда и труда других </w:t>
            </w:r>
            <w:proofErr w:type="spellStart"/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людей.Экономически</w:t>
            </w:r>
            <w:proofErr w:type="spellEnd"/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</w:t>
            </w:r>
            <w:proofErr w:type="spellStart"/>
            <w:proofErr w:type="gramStart"/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перемен.Стремящийся</w:t>
            </w:r>
            <w:proofErr w:type="spellEnd"/>
            <w:proofErr w:type="gramEnd"/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 формированию в </w:t>
            </w:r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сетевой среде личностно и профессионального конструктивного «цифрового следа»</w:t>
            </w:r>
          </w:p>
          <w:p w14:paraId="63FA90DA" w14:textId="77777777" w:rsidR="00CB7180" w:rsidRPr="00CB7180" w:rsidRDefault="00CB7180" w:rsidP="00CB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B7180">
              <w:rPr>
                <w:rFonts w:ascii="Times New Roman" w:hAnsi="Times New Roman" w:cs="Times New Roman"/>
                <w:sz w:val="20"/>
                <w:szCs w:val="20"/>
              </w:rPr>
              <w:t>ЛР 6.</w:t>
            </w:r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  <w:p w14:paraId="1E93E9B8" w14:textId="77777777" w:rsidR="00CB7180" w:rsidRPr="00CB7180" w:rsidRDefault="00CB7180" w:rsidP="00CB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180">
              <w:rPr>
                <w:rFonts w:ascii="Times New Roman" w:hAnsi="Times New Roman" w:cs="Times New Roman"/>
                <w:sz w:val="20"/>
                <w:szCs w:val="20"/>
              </w:rPr>
              <w:t xml:space="preserve">ЛР 13. </w:t>
            </w:r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  <w:p w14:paraId="2B79E840" w14:textId="77777777" w:rsidR="00CB7180" w:rsidRPr="00CB7180" w:rsidRDefault="00CB7180" w:rsidP="00CB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180">
              <w:rPr>
                <w:rFonts w:ascii="Times New Roman" w:hAnsi="Times New Roman" w:cs="Times New Roman"/>
                <w:sz w:val="20"/>
                <w:szCs w:val="20"/>
              </w:rPr>
              <w:t xml:space="preserve">ЛР 14. </w:t>
            </w:r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  <w:p w14:paraId="7ECF9FC2" w14:textId="77777777" w:rsidR="00CB7180" w:rsidRPr="00CB7180" w:rsidRDefault="00CB7180" w:rsidP="00CB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7180">
              <w:rPr>
                <w:rFonts w:ascii="Times New Roman" w:hAnsi="Times New Roman" w:cs="Times New Roman"/>
                <w:sz w:val="20"/>
                <w:szCs w:val="20"/>
              </w:rPr>
              <w:t xml:space="preserve">ЛР 15. </w:t>
            </w:r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Готовый к профессиональной конкуренции и конструктивной реакции на критику.</w:t>
            </w:r>
          </w:p>
          <w:p w14:paraId="7E30E4BC" w14:textId="77777777" w:rsidR="00340D54" w:rsidRPr="00C33AD8" w:rsidRDefault="00CB7180" w:rsidP="00CB7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7180">
              <w:rPr>
                <w:rFonts w:ascii="Times New Roman" w:hAnsi="Times New Roman" w:cs="Times New Roman"/>
                <w:sz w:val="20"/>
                <w:szCs w:val="20"/>
              </w:rPr>
              <w:t>ЛР 16.</w:t>
            </w:r>
            <w:r w:rsidRPr="00CB7180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</w:t>
            </w:r>
            <w:r w:rsidRPr="00CB7180">
              <w:rPr>
                <w:rFonts w:ascii="Times New Roman" w:eastAsia="Times New Roman" w:hAnsi="Times New Roman" w:cs="Times New Roman"/>
              </w:rPr>
              <w:t>ки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14:paraId="34C40BE4" w14:textId="77777777" w:rsidR="00340D54" w:rsidRPr="00C33AD8" w:rsidRDefault="00340D54" w:rsidP="00CB7180">
            <w:pPr>
              <w:pStyle w:val="afb"/>
              <w:ind w:left="175"/>
              <w:rPr>
                <w:color w:val="000000"/>
                <w:sz w:val="20"/>
                <w:szCs w:val="20"/>
              </w:rPr>
            </w:pPr>
          </w:p>
        </w:tc>
        <w:tc>
          <w:tcPr>
            <w:tcW w:w="2232" w:type="dxa"/>
            <w:tcBorders>
              <w:left w:val="single" w:sz="4" w:space="0" w:color="auto"/>
              <w:right w:val="single" w:sz="4" w:space="0" w:color="auto"/>
            </w:tcBorders>
          </w:tcPr>
          <w:p w14:paraId="6008EC96" w14:textId="77777777" w:rsidR="00340D54" w:rsidRPr="00C33AD8" w:rsidRDefault="00340D54" w:rsidP="00CB7180">
            <w:pPr>
              <w:pStyle w:val="msonormalbullet2gif"/>
              <w:spacing w:before="0" w:beforeAutospacing="0" w:after="0" w:afterAutospacing="0"/>
              <w:contextualSpacing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</w:tbl>
    <w:p w14:paraId="4B7B46D0" w14:textId="77777777" w:rsidR="00286619" w:rsidRDefault="00286619" w:rsidP="00CB718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5358677D" w14:textId="77777777" w:rsidR="00286619" w:rsidRDefault="00286619" w:rsidP="00CB718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0186FCA8" w14:textId="77777777" w:rsidR="00286619" w:rsidRDefault="00286619" w:rsidP="00CB718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32976F21" w14:textId="77777777" w:rsidR="00286619" w:rsidRDefault="00286619" w:rsidP="00CB718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768F245F" w14:textId="77777777" w:rsidR="00286619" w:rsidRDefault="00286619" w:rsidP="00CB718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6C733E9E" w14:textId="77777777" w:rsidR="00286619" w:rsidRDefault="00286619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361D6D" w14:textId="77777777" w:rsidR="00286619" w:rsidRDefault="00286619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1392F9" w14:textId="77777777" w:rsidR="00286619" w:rsidRDefault="00286619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FA3307" w14:textId="77777777" w:rsidR="00286619" w:rsidRDefault="00286619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843B7C" w14:textId="77777777" w:rsidR="00286619" w:rsidRDefault="00286619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EAB069" w14:textId="77777777" w:rsidR="00286619" w:rsidRDefault="00286619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7E5924" w14:textId="77777777" w:rsidR="00D65FF0" w:rsidRDefault="00D65FF0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2E839E" w14:textId="77777777" w:rsidR="00286619" w:rsidRPr="008B080D" w:rsidRDefault="00286619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7C47AD" w14:textId="77777777" w:rsidR="004F65DD" w:rsidRDefault="004F65DD" w:rsidP="006142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9D67450" w14:textId="77777777" w:rsidR="00864ED2" w:rsidRDefault="00864ED2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39114F" w14:textId="77777777" w:rsidR="00864ED2" w:rsidRDefault="00864ED2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59BAED" w14:textId="77777777" w:rsidR="00864ED2" w:rsidRPr="007C1917" w:rsidRDefault="00864ED2" w:rsidP="00022CF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7C1917">
        <w:rPr>
          <w:rFonts w:ascii="Times New Roman" w:hAnsi="Times New Roman" w:cs="Times New Roman"/>
          <w:sz w:val="28"/>
          <w:szCs w:val="28"/>
        </w:rPr>
        <w:tab/>
      </w:r>
    </w:p>
    <w:p w14:paraId="0064C48F" w14:textId="77777777" w:rsidR="00864ED2" w:rsidRPr="007C1917" w:rsidRDefault="00864ED2" w:rsidP="007C1917">
      <w:pPr>
        <w:spacing w:after="0" w:line="240" w:lineRule="auto"/>
        <w:rPr>
          <w:rFonts w:ascii="Times New Roman" w:hAnsi="Times New Roman" w:cs="Times New Roman"/>
        </w:rPr>
      </w:pPr>
    </w:p>
    <w:p w14:paraId="34D546BD" w14:textId="77777777" w:rsidR="00927ED5" w:rsidRDefault="00927ED5" w:rsidP="006142C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507A19E" w14:textId="77777777" w:rsidR="00F40831" w:rsidRDefault="00F40831" w:rsidP="006142C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0D01446" w14:textId="77777777" w:rsidR="00F40831" w:rsidRDefault="00F40831" w:rsidP="006142C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09A68E3C" w14:textId="77777777" w:rsidR="00F40831" w:rsidRDefault="00F40831" w:rsidP="006142C8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F40831" w:rsidSect="000B0A03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9A8FD" w14:textId="77777777" w:rsidR="00E0698A" w:rsidRDefault="00E0698A" w:rsidP="00274C05">
      <w:pPr>
        <w:spacing w:after="0" w:line="240" w:lineRule="auto"/>
      </w:pPr>
      <w:r>
        <w:separator/>
      </w:r>
    </w:p>
  </w:endnote>
  <w:endnote w:type="continuationSeparator" w:id="0">
    <w:p w14:paraId="2490B0A9" w14:textId="77777777" w:rsidR="00E0698A" w:rsidRDefault="00E0698A" w:rsidP="00274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46C68" w14:textId="77777777" w:rsidR="001339DA" w:rsidRDefault="00A92043" w:rsidP="00483A51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1339D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339DA">
      <w:rPr>
        <w:rStyle w:val="af2"/>
        <w:noProof/>
      </w:rPr>
      <w:t>10</w:t>
    </w:r>
    <w:r>
      <w:rPr>
        <w:rStyle w:val="af2"/>
      </w:rPr>
      <w:fldChar w:fldCharType="end"/>
    </w:r>
  </w:p>
  <w:p w14:paraId="47FFB429" w14:textId="77777777" w:rsidR="001339DA" w:rsidRDefault="001339DA" w:rsidP="00483A51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20051"/>
    </w:sdtPr>
    <w:sdtEndPr/>
    <w:sdtContent>
      <w:p w14:paraId="6142D73F" w14:textId="77777777" w:rsidR="001339DA" w:rsidRDefault="00A92043">
        <w:pPr>
          <w:pStyle w:val="af0"/>
          <w:jc w:val="center"/>
        </w:pPr>
        <w:r>
          <w:rPr>
            <w:noProof/>
          </w:rPr>
          <w:fldChar w:fldCharType="begin"/>
        </w:r>
        <w:r w:rsidR="001339DA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3F46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14:paraId="5C4884D2" w14:textId="77777777" w:rsidR="001339DA" w:rsidRDefault="001339DA" w:rsidP="00483A51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7494F" w14:textId="77777777" w:rsidR="00E0698A" w:rsidRDefault="00E0698A" w:rsidP="00274C05">
      <w:pPr>
        <w:spacing w:after="0" w:line="240" w:lineRule="auto"/>
      </w:pPr>
      <w:r>
        <w:separator/>
      </w:r>
    </w:p>
  </w:footnote>
  <w:footnote w:type="continuationSeparator" w:id="0">
    <w:p w14:paraId="35EB0729" w14:textId="77777777" w:rsidR="00E0698A" w:rsidRDefault="00E0698A" w:rsidP="00274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0BCB192F"/>
    <w:multiLevelType w:val="hybridMultilevel"/>
    <w:tmpl w:val="A966551C"/>
    <w:lvl w:ilvl="0" w:tplc="239EE540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30073ACE"/>
    <w:multiLevelType w:val="hybridMultilevel"/>
    <w:tmpl w:val="F38CDB18"/>
    <w:lvl w:ilvl="0" w:tplc="C9E4DB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8F754C"/>
    <w:multiLevelType w:val="hybridMultilevel"/>
    <w:tmpl w:val="59AEE556"/>
    <w:lvl w:ilvl="0" w:tplc="A2FC2D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53E6A"/>
    <w:multiLevelType w:val="hybridMultilevel"/>
    <w:tmpl w:val="36B673E4"/>
    <w:lvl w:ilvl="0" w:tplc="3E78EB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25F85"/>
    <w:multiLevelType w:val="hybridMultilevel"/>
    <w:tmpl w:val="7B501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642A7"/>
    <w:multiLevelType w:val="hybridMultilevel"/>
    <w:tmpl w:val="A0485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C3978"/>
    <w:multiLevelType w:val="hybridMultilevel"/>
    <w:tmpl w:val="14C2937C"/>
    <w:lvl w:ilvl="0" w:tplc="A2FC2D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1E23FC"/>
    <w:multiLevelType w:val="hybridMultilevel"/>
    <w:tmpl w:val="98FEC9BC"/>
    <w:lvl w:ilvl="0" w:tplc="B3AC4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2487E"/>
    <w:multiLevelType w:val="hybridMultilevel"/>
    <w:tmpl w:val="33C45548"/>
    <w:lvl w:ilvl="0" w:tplc="00ECDDFC">
      <w:start w:val="1"/>
      <w:numFmt w:val="decimal"/>
      <w:lvlText w:val="%1."/>
      <w:lvlJc w:val="left"/>
      <w:pPr>
        <w:ind w:left="720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9"/>
  </w:num>
  <w:num w:numId="10">
    <w:abstractNumId w:val="10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B4E"/>
    <w:rsid w:val="00003D7E"/>
    <w:rsid w:val="00004BEF"/>
    <w:rsid w:val="0000651D"/>
    <w:rsid w:val="00011C1B"/>
    <w:rsid w:val="0001797B"/>
    <w:rsid w:val="00022CF4"/>
    <w:rsid w:val="00027D54"/>
    <w:rsid w:val="00031F13"/>
    <w:rsid w:val="000572DA"/>
    <w:rsid w:val="00066030"/>
    <w:rsid w:val="00067519"/>
    <w:rsid w:val="000746B7"/>
    <w:rsid w:val="000800DC"/>
    <w:rsid w:val="00084023"/>
    <w:rsid w:val="00085485"/>
    <w:rsid w:val="00091117"/>
    <w:rsid w:val="00091EEA"/>
    <w:rsid w:val="00091FDE"/>
    <w:rsid w:val="00097F40"/>
    <w:rsid w:val="000B0A03"/>
    <w:rsid w:val="000B795B"/>
    <w:rsid w:val="000C46ED"/>
    <w:rsid w:val="000D1D1F"/>
    <w:rsid w:val="000E1A6F"/>
    <w:rsid w:val="000E3E2E"/>
    <w:rsid w:val="000E7771"/>
    <w:rsid w:val="000F3093"/>
    <w:rsid w:val="00113C49"/>
    <w:rsid w:val="001339DA"/>
    <w:rsid w:val="0013798A"/>
    <w:rsid w:val="0014372A"/>
    <w:rsid w:val="00144870"/>
    <w:rsid w:val="00144E24"/>
    <w:rsid w:val="001458E4"/>
    <w:rsid w:val="00147C8D"/>
    <w:rsid w:val="00150B5A"/>
    <w:rsid w:val="00153890"/>
    <w:rsid w:val="00157367"/>
    <w:rsid w:val="00157E64"/>
    <w:rsid w:val="00174AAC"/>
    <w:rsid w:val="00183C65"/>
    <w:rsid w:val="001919C5"/>
    <w:rsid w:val="001939EC"/>
    <w:rsid w:val="001970AD"/>
    <w:rsid w:val="00197264"/>
    <w:rsid w:val="001A5BD0"/>
    <w:rsid w:val="001A6E84"/>
    <w:rsid w:val="001B282C"/>
    <w:rsid w:val="001C31DC"/>
    <w:rsid w:val="001C7DE4"/>
    <w:rsid w:val="001E76A6"/>
    <w:rsid w:val="001F7162"/>
    <w:rsid w:val="001F7D69"/>
    <w:rsid w:val="00202CEE"/>
    <w:rsid w:val="00204014"/>
    <w:rsid w:val="00207503"/>
    <w:rsid w:val="00211F61"/>
    <w:rsid w:val="00214D4C"/>
    <w:rsid w:val="00215092"/>
    <w:rsid w:val="002268F9"/>
    <w:rsid w:val="00227923"/>
    <w:rsid w:val="00227B33"/>
    <w:rsid w:val="002305DE"/>
    <w:rsid w:val="00246E2D"/>
    <w:rsid w:val="00247367"/>
    <w:rsid w:val="002502D5"/>
    <w:rsid w:val="002609F6"/>
    <w:rsid w:val="00260BDA"/>
    <w:rsid w:val="00274C05"/>
    <w:rsid w:val="002773B6"/>
    <w:rsid w:val="00280F80"/>
    <w:rsid w:val="00281833"/>
    <w:rsid w:val="00286619"/>
    <w:rsid w:val="0029206C"/>
    <w:rsid w:val="0029549A"/>
    <w:rsid w:val="00296F57"/>
    <w:rsid w:val="002C1E04"/>
    <w:rsid w:val="002C2309"/>
    <w:rsid w:val="002C2481"/>
    <w:rsid w:val="002C2C27"/>
    <w:rsid w:val="002D13A4"/>
    <w:rsid w:val="002D2611"/>
    <w:rsid w:val="002D3369"/>
    <w:rsid w:val="002D39A0"/>
    <w:rsid w:val="002D509B"/>
    <w:rsid w:val="002D52E4"/>
    <w:rsid w:val="002D61DE"/>
    <w:rsid w:val="0030126E"/>
    <w:rsid w:val="00311D2F"/>
    <w:rsid w:val="00313A8E"/>
    <w:rsid w:val="003169A2"/>
    <w:rsid w:val="00322C40"/>
    <w:rsid w:val="00323395"/>
    <w:rsid w:val="003248D4"/>
    <w:rsid w:val="00331474"/>
    <w:rsid w:val="00340D54"/>
    <w:rsid w:val="00347183"/>
    <w:rsid w:val="00351F43"/>
    <w:rsid w:val="00354019"/>
    <w:rsid w:val="00356B97"/>
    <w:rsid w:val="00371386"/>
    <w:rsid w:val="0037248A"/>
    <w:rsid w:val="00374754"/>
    <w:rsid w:val="00375D89"/>
    <w:rsid w:val="00376FC9"/>
    <w:rsid w:val="00377095"/>
    <w:rsid w:val="00381A5F"/>
    <w:rsid w:val="00383410"/>
    <w:rsid w:val="00383B95"/>
    <w:rsid w:val="00385A40"/>
    <w:rsid w:val="003927C9"/>
    <w:rsid w:val="003A2098"/>
    <w:rsid w:val="003A40F7"/>
    <w:rsid w:val="003B2EF6"/>
    <w:rsid w:val="003C4259"/>
    <w:rsid w:val="003D01B7"/>
    <w:rsid w:val="003D1280"/>
    <w:rsid w:val="003D2E6A"/>
    <w:rsid w:val="003D57F3"/>
    <w:rsid w:val="003E216D"/>
    <w:rsid w:val="003E32EE"/>
    <w:rsid w:val="003E6E62"/>
    <w:rsid w:val="003F5BC0"/>
    <w:rsid w:val="003F6EF1"/>
    <w:rsid w:val="003F7493"/>
    <w:rsid w:val="00401A25"/>
    <w:rsid w:val="00401BF6"/>
    <w:rsid w:val="00401DE4"/>
    <w:rsid w:val="00402057"/>
    <w:rsid w:val="00410C56"/>
    <w:rsid w:val="004121FF"/>
    <w:rsid w:val="004142CC"/>
    <w:rsid w:val="00421C10"/>
    <w:rsid w:val="00430AC6"/>
    <w:rsid w:val="00436652"/>
    <w:rsid w:val="00436EF6"/>
    <w:rsid w:val="00445E1C"/>
    <w:rsid w:val="00445E44"/>
    <w:rsid w:val="00446DBE"/>
    <w:rsid w:val="004509F8"/>
    <w:rsid w:val="00452100"/>
    <w:rsid w:val="00453BA5"/>
    <w:rsid w:val="004630CB"/>
    <w:rsid w:val="00463C6B"/>
    <w:rsid w:val="00464970"/>
    <w:rsid w:val="00467B80"/>
    <w:rsid w:val="00475580"/>
    <w:rsid w:val="00476999"/>
    <w:rsid w:val="00483A3F"/>
    <w:rsid w:val="00483A51"/>
    <w:rsid w:val="0049340C"/>
    <w:rsid w:val="004A4EA3"/>
    <w:rsid w:val="004A6030"/>
    <w:rsid w:val="004B1EFE"/>
    <w:rsid w:val="004B3C31"/>
    <w:rsid w:val="004B3F46"/>
    <w:rsid w:val="004B6E0F"/>
    <w:rsid w:val="004B760B"/>
    <w:rsid w:val="004B7C1F"/>
    <w:rsid w:val="004C55B7"/>
    <w:rsid w:val="004C6C44"/>
    <w:rsid w:val="004D0021"/>
    <w:rsid w:val="004D08E2"/>
    <w:rsid w:val="004D6F5C"/>
    <w:rsid w:val="004E0E79"/>
    <w:rsid w:val="004E11E8"/>
    <w:rsid w:val="004E17CE"/>
    <w:rsid w:val="004F05E7"/>
    <w:rsid w:val="004F65DD"/>
    <w:rsid w:val="00501204"/>
    <w:rsid w:val="0050323E"/>
    <w:rsid w:val="005057EC"/>
    <w:rsid w:val="00514747"/>
    <w:rsid w:val="00516530"/>
    <w:rsid w:val="005229BC"/>
    <w:rsid w:val="00522B4E"/>
    <w:rsid w:val="00527895"/>
    <w:rsid w:val="005307E8"/>
    <w:rsid w:val="00532C08"/>
    <w:rsid w:val="00542490"/>
    <w:rsid w:val="00545398"/>
    <w:rsid w:val="00552B5A"/>
    <w:rsid w:val="00555009"/>
    <w:rsid w:val="005558FA"/>
    <w:rsid w:val="00557DE6"/>
    <w:rsid w:val="00560F0F"/>
    <w:rsid w:val="00571920"/>
    <w:rsid w:val="00574FEE"/>
    <w:rsid w:val="00585918"/>
    <w:rsid w:val="00594C90"/>
    <w:rsid w:val="00596655"/>
    <w:rsid w:val="0059722F"/>
    <w:rsid w:val="005B6D00"/>
    <w:rsid w:val="005B7487"/>
    <w:rsid w:val="005B7AA2"/>
    <w:rsid w:val="005C0758"/>
    <w:rsid w:val="005C11E5"/>
    <w:rsid w:val="005C36E1"/>
    <w:rsid w:val="005C48C8"/>
    <w:rsid w:val="005E0A0C"/>
    <w:rsid w:val="005E24AC"/>
    <w:rsid w:val="005E45C8"/>
    <w:rsid w:val="005E73DC"/>
    <w:rsid w:val="005F2447"/>
    <w:rsid w:val="005F4668"/>
    <w:rsid w:val="00602174"/>
    <w:rsid w:val="00603C5E"/>
    <w:rsid w:val="0060414D"/>
    <w:rsid w:val="00607425"/>
    <w:rsid w:val="00611AFF"/>
    <w:rsid w:val="006142C8"/>
    <w:rsid w:val="00614BE0"/>
    <w:rsid w:val="00617EAE"/>
    <w:rsid w:val="0062330D"/>
    <w:rsid w:val="00627DFE"/>
    <w:rsid w:val="00632391"/>
    <w:rsid w:val="00636B1C"/>
    <w:rsid w:val="006421F1"/>
    <w:rsid w:val="006446EA"/>
    <w:rsid w:val="00646AB5"/>
    <w:rsid w:val="0065243A"/>
    <w:rsid w:val="00656534"/>
    <w:rsid w:val="006715AA"/>
    <w:rsid w:val="00674EBB"/>
    <w:rsid w:val="00676522"/>
    <w:rsid w:val="00691AB8"/>
    <w:rsid w:val="00691EF4"/>
    <w:rsid w:val="006A65EB"/>
    <w:rsid w:val="006B263D"/>
    <w:rsid w:val="006B2836"/>
    <w:rsid w:val="006B5D8C"/>
    <w:rsid w:val="006C7D11"/>
    <w:rsid w:val="006D148F"/>
    <w:rsid w:val="006E15C3"/>
    <w:rsid w:val="006E3000"/>
    <w:rsid w:val="006E4CFB"/>
    <w:rsid w:val="006F3370"/>
    <w:rsid w:val="00700169"/>
    <w:rsid w:val="00712FC9"/>
    <w:rsid w:val="00726717"/>
    <w:rsid w:val="00727942"/>
    <w:rsid w:val="0073125F"/>
    <w:rsid w:val="00732E23"/>
    <w:rsid w:val="0073431F"/>
    <w:rsid w:val="00751208"/>
    <w:rsid w:val="0075151C"/>
    <w:rsid w:val="0075463C"/>
    <w:rsid w:val="00760C30"/>
    <w:rsid w:val="00773F0E"/>
    <w:rsid w:val="00775857"/>
    <w:rsid w:val="007921B6"/>
    <w:rsid w:val="00794D11"/>
    <w:rsid w:val="007A08C7"/>
    <w:rsid w:val="007B0DAD"/>
    <w:rsid w:val="007C1917"/>
    <w:rsid w:val="007C3980"/>
    <w:rsid w:val="007D34B8"/>
    <w:rsid w:val="007D3F4A"/>
    <w:rsid w:val="007E1C2F"/>
    <w:rsid w:val="007E645E"/>
    <w:rsid w:val="007F2661"/>
    <w:rsid w:val="00801507"/>
    <w:rsid w:val="0080256A"/>
    <w:rsid w:val="008072A4"/>
    <w:rsid w:val="00814908"/>
    <w:rsid w:val="008149EB"/>
    <w:rsid w:val="00826AE9"/>
    <w:rsid w:val="00836586"/>
    <w:rsid w:val="00844C41"/>
    <w:rsid w:val="008553A6"/>
    <w:rsid w:val="00855AFA"/>
    <w:rsid w:val="00856AC7"/>
    <w:rsid w:val="0085737E"/>
    <w:rsid w:val="008602DB"/>
    <w:rsid w:val="00864B86"/>
    <w:rsid w:val="00864ED2"/>
    <w:rsid w:val="00871399"/>
    <w:rsid w:val="00871DD3"/>
    <w:rsid w:val="00873877"/>
    <w:rsid w:val="00873A93"/>
    <w:rsid w:val="008859F0"/>
    <w:rsid w:val="00887660"/>
    <w:rsid w:val="00890A9B"/>
    <w:rsid w:val="00890F62"/>
    <w:rsid w:val="008979A4"/>
    <w:rsid w:val="008A79A5"/>
    <w:rsid w:val="008B080D"/>
    <w:rsid w:val="008B36CF"/>
    <w:rsid w:val="008B3EB1"/>
    <w:rsid w:val="008B5B3F"/>
    <w:rsid w:val="008B5CFA"/>
    <w:rsid w:val="008D1136"/>
    <w:rsid w:val="008D589D"/>
    <w:rsid w:val="008E73AC"/>
    <w:rsid w:val="008F4D9E"/>
    <w:rsid w:val="00900ACD"/>
    <w:rsid w:val="00900F1E"/>
    <w:rsid w:val="00904670"/>
    <w:rsid w:val="00911399"/>
    <w:rsid w:val="00911FF1"/>
    <w:rsid w:val="00917FB7"/>
    <w:rsid w:val="00920F6C"/>
    <w:rsid w:val="009237D2"/>
    <w:rsid w:val="00923E83"/>
    <w:rsid w:val="00927ED5"/>
    <w:rsid w:val="009408C4"/>
    <w:rsid w:val="00942DEC"/>
    <w:rsid w:val="009519E6"/>
    <w:rsid w:val="00952E34"/>
    <w:rsid w:val="00965850"/>
    <w:rsid w:val="009701A6"/>
    <w:rsid w:val="00971A87"/>
    <w:rsid w:val="00980699"/>
    <w:rsid w:val="009806C4"/>
    <w:rsid w:val="00981669"/>
    <w:rsid w:val="00990BE5"/>
    <w:rsid w:val="00993AA7"/>
    <w:rsid w:val="009945FC"/>
    <w:rsid w:val="00994C47"/>
    <w:rsid w:val="00996202"/>
    <w:rsid w:val="009A6581"/>
    <w:rsid w:val="009B5486"/>
    <w:rsid w:val="009B6A5C"/>
    <w:rsid w:val="009C4197"/>
    <w:rsid w:val="009C4208"/>
    <w:rsid w:val="009D0F1E"/>
    <w:rsid w:val="009D1883"/>
    <w:rsid w:val="009D3A80"/>
    <w:rsid w:val="009D3A9D"/>
    <w:rsid w:val="009E08E9"/>
    <w:rsid w:val="009E46CC"/>
    <w:rsid w:val="009E79AA"/>
    <w:rsid w:val="009F0A0A"/>
    <w:rsid w:val="009F3421"/>
    <w:rsid w:val="009F4658"/>
    <w:rsid w:val="009F6ADE"/>
    <w:rsid w:val="00A05C21"/>
    <w:rsid w:val="00A10081"/>
    <w:rsid w:val="00A171CF"/>
    <w:rsid w:val="00A2036B"/>
    <w:rsid w:val="00A21075"/>
    <w:rsid w:val="00A34B2E"/>
    <w:rsid w:val="00A377D4"/>
    <w:rsid w:val="00A42841"/>
    <w:rsid w:val="00A46152"/>
    <w:rsid w:val="00A54F15"/>
    <w:rsid w:val="00A54F1F"/>
    <w:rsid w:val="00A63E78"/>
    <w:rsid w:val="00A64780"/>
    <w:rsid w:val="00A7218C"/>
    <w:rsid w:val="00A767D3"/>
    <w:rsid w:val="00A83E5A"/>
    <w:rsid w:val="00A842B4"/>
    <w:rsid w:val="00A86129"/>
    <w:rsid w:val="00A86F96"/>
    <w:rsid w:val="00A9042F"/>
    <w:rsid w:val="00A91441"/>
    <w:rsid w:val="00A92043"/>
    <w:rsid w:val="00A92EA2"/>
    <w:rsid w:val="00A93456"/>
    <w:rsid w:val="00AA6D28"/>
    <w:rsid w:val="00AB2C9D"/>
    <w:rsid w:val="00AB3067"/>
    <w:rsid w:val="00AC2741"/>
    <w:rsid w:val="00AC2D21"/>
    <w:rsid w:val="00AC554B"/>
    <w:rsid w:val="00AD319C"/>
    <w:rsid w:val="00AE29FF"/>
    <w:rsid w:val="00AE3729"/>
    <w:rsid w:val="00AF39D1"/>
    <w:rsid w:val="00AF3A91"/>
    <w:rsid w:val="00AF53C4"/>
    <w:rsid w:val="00B05608"/>
    <w:rsid w:val="00B14F01"/>
    <w:rsid w:val="00B158DB"/>
    <w:rsid w:val="00B1694D"/>
    <w:rsid w:val="00B20E06"/>
    <w:rsid w:val="00B24E05"/>
    <w:rsid w:val="00B30791"/>
    <w:rsid w:val="00B318A5"/>
    <w:rsid w:val="00B4177E"/>
    <w:rsid w:val="00B43308"/>
    <w:rsid w:val="00B476A1"/>
    <w:rsid w:val="00B53223"/>
    <w:rsid w:val="00B57978"/>
    <w:rsid w:val="00B61556"/>
    <w:rsid w:val="00B70A3A"/>
    <w:rsid w:val="00B70F3C"/>
    <w:rsid w:val="00B732F4"/>
    <w:rsid w:val="00B83F45"/>
    <w:rsid w:val="00B8418F"/>
    <w:rsid w:val="00B861F3"/>
    <w:rsid w:val="00B87188"/>
    <w:rsid w:val="00B87190"/>
    <w:rsid w:val="00B977AD"/>
    <w:rsid w:val="00BA73F8"/>
    <w:rsid w:val="00BB032E"/>
    <w:rsid w:val="00BB5E84"/>
    <w:rsid w:val="00BC0F88"/>
    <w:rsid w:val="00BC61CD"/>
    <w:rsid w:val="00BC6304"/>
    <w:rsid w:val="00BD05E3"/>
    <w:rsid w:val="00BD0867"/>
    <w:rsid w:val="00BD1048"/>
    <w:rsid w:val="00BD302B"/>
    <w:rsid w:val="00BD4DD7"/>
    <w:rsid w:val="00BE0804"/>
    <w:rsid w:val="00BE200D"/>
    <w:rsid w:val="00BE2427"/>
    <w:rsid w:val="00BE471C"/>
    <w:rsid w:val="00BE796E"/>
    <w:rsid w:val="00C021D2"/>
    <w:rsid w:val="00C0450F"/>
    <w:rsid w:val="00C055A8"/>
    <w:rsid w:val="00C10C44"/>
    <w:rsid w:val="00C13C2B"/>
    <w:rsid w:val="00C304D7"/>
    <w:rsid w:val="00C33AD8"/>
    <w:rsid w:val="00C36BE2"/>
    <w:rsid w:val="00C37E71"/>
    <w:rsid w:val="00C4275D"/>
    <w:rsid w:val="00C479FD"/>
    <w:rsid w:val="00C52F12"/>
    <w:rsid w:val="00C65EAD"/>
    <w:rsid w:val="00C668D6"/>
    <w:rsid w:val="00C8741C"/>
    <w:rsid w:val="00C8742E"/>
    <w:rsid w:val="00C878CF"/>
    <w:rsid w:val="00C9264B"/>
    <w:rsid w:val="00C96069"/>
    <w:rsid w:val="00CA04DD"/>
    <w:rsid w:val="00CA0B0E"/>
    <w:rsid w:val="00CA4129"/>
    <w:rsid w:val="00CA7018"/>
    <w:rsid w:val="00CB243B"/>
    <w:rsid w:val="00CB7180"/>
    <w:rsid w:val="00CC77E6"/>
    <w:rsid w:val="00CD14B9"/>
    <w:rsid w:val="00CD5A5D"/>
    <w:rsid w:val="00CE5032"/>
    <w:rsid w:val="00CF07AB"/>
    <w:rsid w:val="00D0092F"/>
    <w:rsid w:val="00D02D03"/>
    <w:rsid w:val="00D16F28"/>
    <w:rsid w:val="00D20DA0"/>
    <w:rsid w:val="00D43E89"/>
    <w:rsid w:val="00D4421A"/>
    <w:rsid w:val="00D454BE"/>
    <w:rsid w:val="00D45D78"/>
    <w:rsid w:val="00D45F07"/>
    <w:rsid w:val="00D47342"/>
    <w:rsid w:val="00D51BF2"/>
    <w:rsid w:val="00D53536"/>
    <w:rsid w:val="00D551B2"/>
    <w:rsid w:val="00D621AA"/>
    <w:rsid w:val="00D65FF0"/>
    <w:rsid w:val="00D664D0"/>
    <w:rsid w:val="00D76450"/>
    <w:rsid w:val="00D843B8"/>
    <w:rsid w:val="00D877F5"/>
    <w:rsid w:val="00D90786"/>
    <w:rsid w:val="00D9423F"/>
    <w:rsid w:val="00DA411F"/>
    <w:rsid w:val="00DB1227"/>
    <w:rsid w:val="00DC0C03"/>
    <w:rsid w:val="00DC217C"/>
    <w:rsid w:val="00DD30F8"/>
    <w:rsid w:val="00DD555F"/>
    <w:rsid w:val="00DD6CCB"/>
    <w:rsid w:val="00DE1FA2"/>
    <w:rsid w:val="00DE5078"/>
    <w:rsid w:val="00DF23D8"/>
    <w:rsid w:val="00DF387E"/>
    <w:rsid w:val="00E0644B"/>
    <w:rsid w:val="00E0698A"/>
    <w:rsid w:val="00E13AEC"/>
    <w:rsid w:val="00E14298"/>
    <w:rsid w:val="00E14A90"/>
    <w:rsid w:val="00E14F7B"/>
    <w:rsid w:val="00E36E26"/>
    <w:rsid w:val="00E45FC2"/>
    <w:rsid w:val="00E52F80"/>
    <w:rsid w:val="00E5695A"/>
    <w:rsid w:val="00E670F2"/>
    <w:rsid w:val="00E83546"/>
    <w:rsid w:val="00E920FC"/>
    <w:rsid w:val="00E93C65"/>
    <w:rsid w:val="00EA35F3"/>
    <w:rsid w:val="00EB5BF8"/>
    <w:rsid w:val="00EB76A1"/>
    <w:rsid w:val="00EC1B75"/>
    <w:rsid w:val="00ED251A"/>
    <w:rsid w:val="00ED48F5"/>
    <w:rsid w:val="00ED4EC8"/>
    <w:rsid w:val="00EE16F1"/>
    <w:rsid w:val="00EE21A1"/>
    <w:rsid w:val="00EE376F"/>
    <w:rsid w:val="00EE3C58"/>
    <w:rsid w:val="00EE56EC"/>
    <w:rsid w:val="00EF4129"/>
    <w:rsid w:val="00F07237"/>
    <w:rsid w:val="00F076DC"/>
    <w:rsid w:val="00F10EDC"/>
    <w:rsid w:val="00F143DA"/>
    <w:rsid w:val="00F201DB"/>
    <w:rsid w:val="00F23916"/>
    <w:rsid w:val="00F24323"/>
    <w:rsid w:val="00F25756"/>
    <w:rsid w:val="00F27CA1"/>
    <w:rsid w:val="00F31196"/>
    <w:rsid w:val="00F34CB2"/>
    <w:rsid w:val="00F40831"/>
    <w:rsid w:val="00F440E0"/>
    <w:rsid w:val="00F44404"/>
    <w:rsid w:val="00F53270"/>
    <w:rsid w:val="00F56469"/>
    <w:rsid w:val="00F645C8"/>
    <w:rsid w:val="00F6666B"/>
    <w:rsid w:val="00F71423"/>
    <w:rsid w:val="00F82179"/>
    <w:rsid w:val="00F9245A"/>
    <w:rsid w:val="00FA14CA"/>
    <w:rsid w:val="00FA5026"/>
    <w:rsid w:val="00FB238E"/>
    <w:rsid w:val="00FB7A88"/>
    <w:rsid w:val="00FC235B"/>
    <w:rsid w:val="00FC4A6A"/>
    <w:rsid w:val="00FC5DFB"/>
    <w:rsid w:val="00FC617D"/>
    <w:rsid w:val="00FC7623"/>
    <w:rsid w:val="00FD1B74"/>
    <w:rsid w:val="00FD5A1C"/>
    <w:rsid w:val="00FF4403"/>
    <w:rsid w:val="00FF6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A53AE"/>
  <w15:docId w15:val="{D6A9480A-46F9-4653-A6C5-690108661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A411F"/>
  </w:style>
  <w:style w:type="paragraph" w:styleId="1">
    <w:name w:val="heading 1"/>
    <w:basedOn w:val="a"/>
    <w:next w:val="a"/>
    <w:link w:val="10"/>
    <w:qFormat/>
    <w:rsid w:val="00522B4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4E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nhideWhenUsed/>
    <w:qFormat/>
    <w:rsid w:val="00522B4E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2B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22B4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3">
    <w:name w:val="Normal (Web)"/>
    <w:basedOn w:val="a"/>
    <w:uiPriority w:val="99"/>
    <w:rsid w:val="00522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522B4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522B4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522B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2B4E"/>
    <w:rPr>
      <w:b/>
      <w:bCs/>
    </w:rPr>
  </w:style>
  <w:style w:type="character" w:customStyle="1" w:styleId="a5">
    <w:name w:val="Текст сноски Знак"/>
    <w:basedOn w:val="a0"/>
    <w:link w:val="a6"/>
    <w:semiHidden/>
    <w:rsid w:val="00522B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5"/>
    <w:semiHidden/>
    <w:rsid w:val="00522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522B4E"/>
    <w:rPr>
      <w:sz w:val="20"/>
      <w:szCs w:val="20"/>
    </w:rPr>
  </w:style>
  <w:style w:type="character" w:customStyle="1" w:styleId="a7">
    <w:name w:val="Текст выноски Знак"/>
    <w:basedOn w:val="a0"/>
    <w:link w:val="a8"/>
    <w:semiHidden/>
    <w:rsid w:val="00522B4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rsid w:val="00522B4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522B4E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522B4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522B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22B4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522B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522B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b"/>
    <w:semiHidden/>
    <w:rsid w:val="00522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примечания Знак1"/>
    <w:basedOn w:val="a0"/>
    <w:uiPriority w:val="99"/>
    <w:semiHidden/>
    <w:rsid w:val="00522B4E"/>
    <w:rPr>
      <w:sz w:val="20"/>
      <w:szCs w:val="20"/>
    </w:rPr>
  </w:style>
  <w:style w:type="character" w:customStyle="1" w:styleId="ad">
    <w:name w:val="Тема примечания Знак"/>
    <w:basedOn w:val="ab"/>
    <w:link w:val="ae"/>
    <w:semiHidden/>
    <w:rsid w:val="00522B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c"/>
    <w:next w:val="ac"/>
    <w:link w:val="ad"/>
    <w:semiHidden/>
    <w:rsid w:val="00522B4E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522B4E"/>
    <w:rPr>
      <w:b/>
      <w:bCs/>
      <w:sz w:val="20"/>
      <w:szCs w:val="20"/>
    </w:rPr>
  </w:style>
  <w:style w:type="paragraph" w:customStyle="1" w:styleId="af">
    <w:name w:val="Знак"/>
    <w:basedOn w:val="a"/>
    <w:rsid w:val="00522B4E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af0">
    <w:name w:val="footer"/>
    <w:basedOn w:val="a"/>
    <w:link w:val="af1"/>
    <w:uiPriority w:val="99"/>
    <w:rsid w:val="00522B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522B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22B4E"/>
  </w:style>
  <w:style w:type="paragraph" w:customStyle="1" w:styleId="24">
    <w:name w:val="Знак2"/>
    <w:basedOn w:val="a"/>
    <w:rsid w:val="00522B4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3">
    <w:name w:val="header"/>
    <w:basedOn w:val="a"/>
    <w:link w:val="af4"/>
    <w:uiPriority w:val="99"/>
    <w:rsid w:val="00522B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522B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unhideWhenUsed/>
    <w:rsid w:val="00522B4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522B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basedOn w:val="a0"/>
    <w:rsid w:val="00522B4E"/>
    <w:rPr>
      <w:rFonts w:ascii="Times New Roman" w:hAnsi="Times New Roman" w:cs="Times New Roman"/>
      <w:sz w:val="22"/>
      <w:szCs w:val="22"/>
    </w:rPr>
  </w:style>
  <w:style w:type="character" w:styleId="af7">
    <w:name w:val="Hyperlink"/>
    <w:basedOn w:val="a0"/>
    <w:rsid w:val="00522B4E"/>
    <w:rPr>
      <w:color w:val="0000FF"/>
      <w:u w:val="single"/>
    </w:rPr>
  </w:style>
  <w:style w:type="paragraph" w:styleId="af8">
    <w:name w:val="List"/>
    <w:basedOn w:val="a"/>
    <w:rsid w:val="00522B4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Subtitle"/>
    <w:basedOn w:val="a"/>
    <w:next w:val="a"/>
    <w:link w:val="afa"/>
    <w:qFormat/>
    <w:rsid w:val="00522B4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a">
    <w:name w:val="Подзаголовок Знак"/>
    <w:basedOn w:val="a0"/>
    <w:link w:val="af9"/>
    <w:rsid w:val="00522B4E"/>
    <w:rPr>
      <w:rFonts w:ascii="Cambria" w:eastAsia="Times New Roman" w:hAnsi="Cambria" w:cs="Times New Roman"/>
      <w:sz w:val="24"/>
      <w:szCs w:val="24"/>
      <w:lang w:eastAsia="ru-RU"/>
    </w:rPr>
  </w:style>
  <w:style w:type="paragraph" w:styleId="afb">
    <w:name w:val="List Paragraph"/>
    <w:basedOn w:val="a"/>
    <w:link w:val="afc"/>
    <w:uiPriority w:val="34"/>
    <w:qFormat/>
    <w:rsid w:val="00522B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fd">
    <w:name w:val="Table Grid"/>
    <w:basedOn w:val="a1"/>
    <w:uiPriority w:val="59"/>
    <w:rsid w:val="00B417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871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59">
    <w:name w:val="Font Style59"/>
    <w:rsid w:val="00B87190"/>
    <w:rPr>
      <w:rFonts w:ascii="Times New Roman" w:hAnsi="Times New Roman" w:cs="Times New Roman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semiHidden/>
    <w:rsid w:val="00864E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5">
    <w:name w:val="Обычный1"/>
    <w:rsid w:val="00864ED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msonormalbullet2gif">
    <w:name w:val="msonormalbullet2.gif"/>
    <w:basedOn w:val="a"/>
    <w:rsid w:val="00994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Абзац списка1"/>
    <w:basedOn w:val="a"/>
    <w:rsid w:val="00C36BE2"/>
    <w:pPr>
      <w:spacing w:line="220" w:lineRule="atLeast"/>
      <w:ind w:left="720"/>
    </w:pPr>
    <w:rPr>
      <w:rFonts w:ascii="Calibri" w:eastAsia="Times New Roman" w:hAnsi="Calibri" w:cs="Calibri"/>
      <w:lang w:eastAsia="en-US"/>
    </w:rPr>
  </w:style>
  <w:style w:type="character" w:styleId="afe">
    <w:name w:val="Emphasis"/>
    <w:basedOn w:val="a0"/>
    <w:uiPriority w:val="99"/>
    <w:qFormat/>
    <w:rsid w:val="00C36BE2"/>
    <w:rPr>
      <w:i/>
      <w:iCs/>
    </w:rPr>
  </w:style>
  <w:style w:type="paragraph" w:customStyle="1" w:styleId="Style14">
    <w:name w:val="Style14"/>
    <w:basedOn w:val="a"/>
    <w:rsid w:val="00452100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44">
    <w:name w:val="Font Style44"/>
    <w:rsid w:val="00452100"/>
    <w:rPr>
      <w:rFonts w:ascii="Times New Roman" w:hAnsi="Times New Roman" w:cs="Times New Roman"/>
      <w:sz w:val="26"/>
      <w:szCs w:val="26"/>
    </w:rPr>
  </w:style>
  <w:style w:type="character" w:customStyle="1" w:styleId="afc">
    <w:name w:val="Абзац списка Знак"/>
    <w:link w:val="afb"/>
    <w:uiPriority w:val="34"/>
    <w:qFormat/>
    <w:locked/>
    <w:rsid w:val="009B548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3D823-C871-4BB9-A577-4A3BCBB1F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26</Pages>
  <Words>6458</Words>
  <Characters>36815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ОПК</Company>
  <LinksUpToDate>false</LinksUpToDate>
  <CharactersWithSpaces>43187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Винюкова Татьяна Владимировна</cp:lastModifiedBy>
  <cp:revision>39</cp:revision>
  <cp:lastPrinted>2024-09-03T14:07:00Z</cp:lastPrinted>
  <dcterms:created xsi:type="dcterms:W3CDTF">2022-01-15T07:19:00Z</dcterms:created>
  <dcterms:modified xsi:type="dcterms:W3CDTF">2024-09-03T14:07:00Z</dcterms:modified>
</cp:coreProperties>
</file>